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0F" w:rsidRDefault="0097386C" w:rsidP="00C1180F">
      <w:pPr>
        <w:pStyle w:val="ConsPlusTitle"/>
        <w:jc w:val="center"/>
      </w:pPr>
      <w:r w:rsidRPr="00E45C71">
        <w:t>РОССИЙСКАЯ ФЕДЕРАЦИЯ</w:t>
      </w:r>
    </w:p>
    <w:p w:rsidR="0097386C" w:rsidRPr="00E45C71" w:rsidRDefault="0097386C" w:rsidP="00C1180F">
      <w:pPr>
        <w:pStyle w:val="ConsPlusTitle"/>
        <w:jc w:val="center"/>
      </w:pPr>
      <w:r w:rsidRPr="00E45C71">
        <w:t>КАРАЧАЕВО-ЧЕРКЕССКАЯ РЕСПУБЛИКА</w:t>
      </w:r>
    </w:p>
    <w:p w:rsidR="0097386C" w:rsidRPr="00E45C71" w:rsidRDefault="0097386C" w:rsidP="00C1180F">
      <w:pPr>
        <w:pStyle w:val="ConsPlusTitle"/>
        <w:jc w:val="center"/>
      </w:pPr>
      <w:r w:rsidRPr="00E45C71">
        <w:t>АДМИНИСТРАЦИЯ  АБАЗИНСКОГО МУНИЦИПАЛЬНОГО РАЙОНА</w:t>
      </w:r>
    </w:p>
    <w:p w:rsidR="0097386C" w:rsidRPr="00E45C71" w:rsidRDefault="0097386C" w:rsidP="00C1180F">
      <w:pPr>
        <w:pStyle w:val="ConsPlusTitle"/>
        <w:jc w:val="center"/>
      </w:pPr>
    </w:p>
    <w:p w:rsidR="0097386C" w:rsidRPr="00E45C71" w:rsidRDefault="0097386C" w:rsidP="0097386C">
      <w:pPr>
        <w:pStyle w:val="ConsPlusTitle"/>
        <w:jc w:val="center"/>
      </w:pPr>
      <w:r w:rsidRPr="00E45C71">
        <w:t>ПОСТАНОВЛЕНИЕ</w:t>
      </w:r>
    </w:p>
    <w:p w:rsidR="0097386C" w:rsidRPr="00E45C71" w:rsidRDefault="0097386C" w:rsidP="0097386C">
      <w:pPr>
        <w:pStyle w:val="ConsPlusTitle"/>
        <w:rPr>
          <w:b w:val="0"/>
          <w:sz w:val="28"/>
          <w:szCs w:val="28"/>
        </w:rPr>
      </w:pPr>
    </w:p>
    <w:p w:rsidR="0097386C" w:rsidRPr="00E45C71" w:rsidRDefault="00486F41" w:rsidP="00486F4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06.12.2018                            </w:t>
      </w:r>
      <w:r w:rsidR="0097386C" w:rsidRPr="00E45C71">
        <w:rPr>
          <w:b w:val="0"/>
          <w:sz w:val="28"/>
          <w:szCs w:val="28"/>
        </w:rPr>
        <w:t xml:space="preserve">а. </w:t>
      </w:r>
      <w:proofErr w:type="spellStart"/>
      <w:r w:rsidR="0097386C" w:rsidRPr="00E45C71">
        <w:rPr>
          <w:b w:val="0"/>
          <w:sz w:val="28"/>
          <w:szCs w:val="28"/>
        </w:rPr>
        <w:t>Инжич-Чукун</w:t>
      </w:r>
      <w:proofErr w:type="spellEnd"/>
      <w:r>
        <w:rPr>
          <w:b w:val="0"/>
          <w:sz w:val="28"/>
          <w:szCs w:val="28"/>
        </w:rPr>
        <w:t xml:space="preserve">                                     № 380</w:t>
      </w:r>
    </w:p>
    <w:p w:rsidR="0097386C" w:rsidRPr="00E45C71" w:rsidRDefault="0097386C" w:rsidP="00486F41">
      <w:pPr>
        <w:pStyle w:val="ConsPlusTitle"/>
        <w:jc w:val="center"/>
        <w:rPr>
          <w:b w:val="0"/>
          <w:sz w:val="28"/>
          <w:szCs w:val="28"/>
        </w:rPr>
      </w:pPr>
    </w:p>
    <w:p w:rsidR="00D51A27" w:rsidRDefault="00D51A27" w:rsidP="00414C7A">
      <w:pPr>
        <w:pStyle w:val="ConsPlusTitle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414C7A">
        <w:rPr>
          <w:b w:val="0"/>
          <w:sz w:val="28"/>
          <w:szCs w:val="28"/>
        </w:rPr>
        <w:t xml:space="preserve">  </w:t>
      </w:r>
      <w:r w:rsidR="0097386C" w:rsidRPr="00E45C71">
        <w:rPr>
          <w:b w:val="0"/>
          <w:sz w:val="28"/>
          <w:szCs w:val="28"/>
        </w:rPr>
        <w:t xml:space="preserve">Об </w:t>
      </w:r>
      <w:r w:rsidR="00FC2554" w:rsidRPr="00E45C71">
        <w:rPr>
          <w:b w:val="0"/>
          <w:sz w:val="28"/>
          <w:szCs w:val="28"/>
        </w:rPr>
        <w:t>утвержд</w:t>
      </w:r>
      <w:r w:rsidR="00566F6D" w:rsidRPr="00E45C71">
        <w:rPr>
          <w:b w:val="0"/>
          <w:sz w:val="28"/>
          <w:szCs w:val="28"/>
        </w:rPr>
        <w:t xml:space="preserve">ении </w:t>
      </w:r>
      <w:r w:rsidR="00414C7A">
        <w:rPr>
          <w:b w:val="0"/>
          <w:sz w:val="28"/>
          <w:szCs w:val="28"/>
        </w:rPr>
        <w:t xml:space="preserve">муниципальной программы </w:t>
      </w:r>
      <w:r w:rsidR="00062563">
        <w:rPr>
          <w:b w:val="0"/>
          <w:sz w:val="28"/>
          <w:szCs w:val="28"/>
        </w:rPr>
        <w:t xml:space="preserve">Абазинского муниципального района </w:t>
      </w:r>
      <w:r w:rsidR="00414C7A">
        <w:rPr>
          <w:b w:val="0"/>
          <w:sz w:val="28"/>
          <w:szCs w:val="28"/>
        </w:rPr>
        <w:t>«</w:t>
      </w:r>
      <w:r w:rsidR="00062563">
        <w:rPr>
          <w:b w:val="0"/>
          <w:sz w:val="28"/>
          <w:szCs w:val="28"/>
        </w:rPr>
        <w:t xml:space="preserve">Горячее питание школьников </w:t>
      </w:r>
      <w:r w:rsidR="00651B49">
        <w:rPr>
          <w:b w:val="0"/>
          <w:sz w:val="28"/>
          <w:szCs w:val="28"/>
        </w:rPr>
        <w:t xml:space="preserve">Абазинского муниципального района </w:t>
      </w:r>
      <w:r w:rsidR="00414C7A">
        <w:rPr>
          <w:b w:val="0"/>
          <w:sz w:val="28"/>
          <w:szCs w:val="28"/>
        </w:rPr>
        <w:t>на 2019-2021 годы»</w:t>
      </w:r>
    </w:p>
    <w:p w:rsidR="00414C7A" w:rsidRDefault="00BA45B5" w:rsidP="002F70AE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</w:t>
      </w:r>
    </w:p>
    <w:p w:rsidR="00BA45B5" w:rsidRDefault="00BA45B5" w:rsidP="00062563">
      <w:pPr>
        <w:pStyle w:val="ConsPlusTitle"/>
        <w:jc w:val="both"/>
        <w:rPr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</w:t>
      </w:r>
      <w:r w:rsidR="00414C7A">
        <w:rPr>
          <w:b w:val="0"/>
          <w:color w:val="000000" w:themeColor="text1"/>
          <w:sz w:val="28"/>
          <w:szCs w:val="28"/>
        </w:rPr>
        <w:t xml:space="preserve">  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D51A27">
        <w:rPr>
          <w:b w:val="0"/>
          <w:color w:val="000000" w:themeColor="text1"/>
          <w:sz w:val="28"/>
          <w:szCs w:val="28"/>
        </w:rPr>
        <w:t xml:space="preserve"> </w:t>
      </w:r>
      <w:r w:rsidR="007518D9">
        <w:rPr>
          <w:b w:val="0"/>
          <w:color w:val="000000" w:themeColor="text1"/>
          <w:sz w:val="28"/>
          <w:szCs w:val="28"/>
        </w:rPr>
        <w:t xml:space="preserve">  </w:t>
      </w:r>
      <w:r w:rsidR="00414C7A">
        <w:rPr>
          <w:b w:val="0"/>
          <w:color w:val="000000" w:themeColor="text1"/>
          <w:sz w:val="28"/>
          <w:szCs w:val="28"/>
        </w:rPr>
        <w:t xml:space="preserve"> В соответствии </w:t>
      </w:r>
      <w:r w:rsidR="00062563">
        <w:rPr>
          <w:b w:val="0"/>
          <w:color w:val="000000" w:themeColor="text1"/>
          <w:sz w:val="28"/>
          <w:szCs w:val="28"/>
        </w:rPr>
        <w:t xml:space="preserve">с Федеральным Законом Российской Федерации № 273-ФЗ от 29.12.2012 года «Об образовании в Российской Федерации»,  Государственной программы «Развитие образования </w:t>
      </w:r>
      <w:r w:rsidR="001D0D37">
        <w:rPr>
          <w:b w:val="0"/>
          <w:color w:val="000000" w:themeColor="text1"/>
          <w:sz w:val="28"/>
          <w:szCs w:val="28"/>
        </w:rPr>
        <w:t>в Карачаево-Черкесской Республике на 2014-2025 годы», утвержденной Постановлением Правительства Кар</w:t>
      </w:r>
      <w:r w:rsidR="00023A63">
        <w:rPr>
          <w:b w:val="0"/>
          <w:color w:val="000000" w:themeColor="text1"/>
          <w:sz w:val="28"/>
          <w:szCs w:val="28"/>
        </w:rPr>
        <w:t>ачаево-Черкесской Республики №36</w:t>
      </w:r>
      <w:r w:rsidR="001D0D37">
        <w:rPr>
          <w:b w:val="0"/>
          <w:color w:val="000000" w:themeColor="text1"/>
          <w:sz w:val="28"/>
          <w:szCs w:val="28"/>
        </w:rPr>
        <w:t>6 от 31.10.2013 года</w:t>
      </w:r>
    </w:p>
    <w:p w:rsidR="00BA45B5" w:rsidRDefault="00BA45B5" w:rsidP="0097386C">
      <w:pPr>
        <w:pStyle w:val="ConsPlusTitle"/>
        <w:rPr>
          <w:sz w:val="28"/>
          <w:szCs w:val="28"/>
        </w:rPr>
      </w:pPr>
    </w:p>
    <w:p w:rsidR="0097386C" w:rsidRPr="00E45C71" w:rsidRDefault="005F2B46" w:rsidP="0097386C">
      <w:pPr>
        <w:pStyle w:val="ConsPlusTitle"/>
        <w:rPr>
          <w:sz w:val="28"/>
          <w:szCs w:val="28"/>
        </w:rPr>
      </w:pPr>
      <w:r w:rsidRPr="00E45C71">
        <w:rPr>
          <w:sz w:val="28"/>
          <w:szCs w:val="28"/>
        </w:rPr>
        <w:t>ПОСТАНОВЛЯЮ</w:t>
      </w:r>
      <w:r w:rsidR="0097386C" w:rsidRPr="00E45C71">
        <w:rPr>
          <w:sz w:val="28"/>
          <w:szCs w:val="28"/>
        </w:rPr>
        <w:t>:</w:t>
      </w:r>
    </w:p>
    <w:p w:rsidR="0097386C" w:rsidRPr="00E45C71" w:rsidRDefault="0097386C" w:rsidP="0097386C">
      <w:pPr>
        <w:pStyle w:val="ConsPlusTitle"/>
        <w:rPr>
          <w:b w:val="0"/>
          <w:color w:val="000000"/>
          <w:spacing w:val="-6"/>
          <w:sz w:val="28"/>
          <w:szCs w:val="28"/>
        </w:rPr>
      </w:pPr>
    </w:p>
    <w:p w:rsidR="001D0D37" w:rsidRDefault="001D0D37" w:rsidP="00C1180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 Принять муниципальную целевую программу Абазинского муниципального района «Горячее питание школьников на 2019-2021 годы» согласно приложению.</w:t>
      </w:r>
    </w:p>
    <w:p w:rsidR="001D0D37" w:rsidRDefault="00A5758B" w:rsidP="00C1180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2. </w:t>
      </w:r>
      <w:r w:rsidR="001D0D37">
        <w:rPr>
          <w:b w:val="0"/>
          <w:sz w:val="28"/>
          <w:szCs w:val="28"/>
        </w:rPr>
        <w:t>Признать утратившим силу Постановление администрации Абазинского муниципального района от</w:t>
      </w:r>
      <w:r w:rsidR="00723397">
        <w:rPr>
          <w:b w:val="0"/>
          <w:sz w:val="28"/>
          <w:szCs w:val="28"/>
        </w:rPr>
        <w:t xml:space="preserve"> </w:t>
      </w:r>
      <w:r w:rsidR="00651B49">
        <w:rPr>
          <w:b w:val="0"/>
          <w:sz w:val="28"/>
          <w:szCs w:val="28"/>
        </w:rPr>
        <w:t xml:space="preserve"> 24.05.2018 № 145 « О внесении изменений в муниципальную целевую программу «Горячее питание школьников Абазинского муниципального района на 2017-2018 годы».</w:t>
      </w:r>
    </w:p>
    <w:p w:rsidR="00A5758B" w:rsidRDefault="00BA45B5" w:rsidP="00C1180F">
      <w:pPr>
        <w:pStyle w:val="ConsPlusTitle"/>
        <w:jc w:val="both"/>
        <w:rPr>
          <w:b w:val="0"/>
          <w:sz w:val="28"/>
          <w:szCs w:val="28"/>
        </w:rPr>
      </w:pPr>
      <w:r w:rsidRPr="00414C7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="00A575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3.</w:t>
      </w:r>
      <w:r w:rsidR="00723397" w:rsidRPr="00723397">
        <w:rPr>
          <w:b w:val="0"/>
          <w:sz w:val="28"/>
          <w:szCs w:val="28"/>
        </w:rPr>
        <w:t xml:space="preserve"> </w:t>
      </w:r>
      <w:r w:rsidR="00723397">
        <w:rPr>
          <w:b w:val="0"/>
          <w:sz w:val="28"/>
          <w:szCs w:val="28"/>
        </w:rPr>
        <w:t xml:space="preserve">Настоящее постановление подлежит размещению на официальном сайте Абазинского муниципального района </w:t>
      </w:r>
      <w:r w:rsidR="00723397" w:rsidRPr="00A5758B">
        <w:rPr>
          <w:b w:val="0"/>
          <w:sz w:val="28"/>
          <w:szCs w:val="28"/>
          <w:u w:val="single"/>
          <w:lang w:val="en-US"/>
        </w:rPr>
        <w:t>http</w:t>
      </w:r>
      <w:r w:rsidR="00723397" w:rsidRPr="00A5758B">
        <w:rPr>
          <w:b w:val="0"/>
          <w:sz w:val="28"/>
          <w:szCs w:val="28"/>
          <w:u w:val="single"/>
        </w:rPr>
        <w:t>://</w:t>
      </w:r>
      <w:r w:rsidR="00723397" w:rsidRPr="00A5758B">
        <w:rPr>
          <w:b w:val="0"/>
          <w:sz w:val="28"/>
          <w:szCs w:val="28"/>
          <w:u w:val="single"/>
          <w:lang w:val="en-US"/>
        </w:rPr>
        <w:t>www</w:t>
      </w:r>
      <w:r w:rsidR="00723397" w:rsidRPr="00A5758B">
        <w:rPr>
          <w:b w:val="0"/>
          <w:sz w:val="28"/>
          <w:szCs w:val="28"/>
          <w:u w:val="single"/>
        </w:rPr>
        <w:t>.</w:t>
      </w:r>
      <w:proofErr w:type="spellStart"/>
      <w:r w:rsidR="00723397" w:rsidRPr="00A5758B">
        <w:rPr>
          <w:b w:val="0"/>
          <w:sz w:val="28"/>
          <w:szCs w:val="28"/>
          <w:u w:val="single"/>
          <w:lang w:val="en-US"/>
        </w:rPr>
        <w:t>abaz</w:t>
      </w:r>
      <w:proofErr w:type="spellEnd"/>
      <w:r w:rsidR="00723397" w:rsidRPr="00A5758B">
        <w:rPr>
          <w:b w:val="0"/>
          <w:sz w:val="28"/>
          <w:szCs w:val="28"/>
          <w:u w:val="single"/>
        </w:rPr>
        <w:t>-</w:t>
      </w:r>
      <w:proofErr w:type="spellStart"/>
      <w:r w:rsidR="00723397" w:rsidRPr="00A5758B">
        <w:rPr>
          <w:b w:val="0"/>
          <w:sz w:val="28"/>
          <w:szCs w:val="28"/>
          <w:u w:val="single"/>
          <w:lang w:val="en-US"/>
        </w:rPr>
        <w:t>raion</w:t>
      </w:r>
      <w:proofErr w:type="spellEnd"/>
      <w:r w:rsidR="00723397" w:rsidRPr="00A5758B">
        <w:rPr>
          <w:b w:val="0"/>
          <w:sz w:val="28"/>
          <w:szCs w:val="28"/>
          <w:u w:val="single"/>
        </w:rPr>
        <w:t>.</w:t>
      </w:r>
      <w:proofErr w:type="spellStart"/>
      <w:r w:rsidR="00723397" w:rsidRPr="00A5758B">
        <w:rPr>
          <w:b w:val="0"/>
          <w:sz w:val="28"/>
          <w:szCs w:val="28"/>
          <w:u w:val="single"/>
          <w:lang w:val="en-US"/>
        </w:rPr>
        <w:t>ru</w:t>
      </w:r>
      <w:proofErr w:type="spellEnd"/>
      <w:r w:rsidR="00723397" w:rsidRPr="00A5758B">
        <w:rPr>
          <w:b w:val="0"/>
          <w:sz w:val="28"/>
          <w:szCs w:val="28"/>
          <w:u w:val="single"/>
        </w:rPr>
        <w:t>/.</w:t>
      </w:r>
    </w:p>
    <w:p w:rsidR="002012F8" w:rsidRPr="00E45C71" w:rsidRDefault="00A5758B" w:rsidP="0097386C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 </w:t>
      </w:r>
      <w:proofErr w:type="gramStart"/>
      <w:r>
        <w:rPr>
          <w:b w:val="0"/>
          <w:sz w:val="28"/>
          <w:szCs w:val="28"/>
        </w:rPr>
        <w:t xml:space="preserve">Контроль </w:t>
      </w:r>
      <w:r w:rsidR="00651B4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</w:t>
      </w:r>
      <w:proofErr w:type="gramEnd"/>
      <w:r>
        <w:rPr>
          <w:b w:val="0"/>
          <w:sz w:val="28"/>
          <w:szCs w:val="28"/>
        </w:rPr>
        <w:t xml:space="preserve"> выполнением настоящего постановления возложить на </w:t>
      </w:r>
      <w:r w:rsidR="001D0D37">
        <w:rPr>
          <w:b w:val="0"/>
          <w:sz w:val="28"/>
          <w:szCs w:val="28"/>
        </w:rPr>
        <w:t xml:space="preserve">заместителя Главы </w:t>
      </w:r>
      <w:r>
        <w:rPr>
          <w:b w:val="0"/>
          <w:sz w:val="28"/>
          <w:szCs w:val="28"/>
        </w:rPr>
        <w:t>администрации Абазинского муниципального района</w:t>
      </w:r>
      <w:r w:rsidR="001D0D37">
        <w:rPr>
          <w:b w:val="0"/>
          <w:sz w:val="28"/>
          <w:szCs w:val="28"/>
        </w:rPr>
        <w:t xml:space="preserve">, курирующего вопросы образования. </w:t>
      </w:r>
    </w:p>
    <w:p w:rsidR="00C1180F" w:rsidRDefault="00C1180F" w:rsidP="0097386C">
      <w:pPr>
        <w:pStyle w:val="ConsPlusTitle"/>
        <w:rPr>
          <w:b w:val="0"/>
          <w:sz w:val="28"/>
          <w:szCs w:val="28"/>
        </w:rPr>
      </w:pPr>
    </w:p>
    <w:p w:rsidR="00C1180F" w:rsidRDefault="00C1180F" w:rsidP="0097386C">
      <w:pPr>
        <w:pStyle w:val="ConsPlusTitle"/>
        <w:rPr>
          <w:b w:val="0"/>
          <w:sz w:val="28"/>
          <w:szCs w:val="28"/>
        </w:rPr>
      </w:pPr>
    </w:p>
    <w:p w:rsidR="00C1180F" w:rsidRDefault="00C1180F" w:rsidP="0097386C">
      <w:pPr>
        <w:pStyle w:val="ConsPlusTitle"/>
        <w:rPr>
          <w:b w:val="0"/>
          <w:sz w:val="28"/>
          <w:szCs w:val="28"/>
        </w:rPr>
      </w:pPr>
    </w:p>
    <w:p w:rsidR="00C1180F" w:rsidRDefault="00C1180F" w:rsidP="0097386C">
      <w:pPr>
        <w:pStyle w:val="ConsPlusTitle"/>
        <w:rPr>
          <w:b w:val="0"/>
          <w:sz w:val="28"/>
          <w:szCs w:val="28"/>
        </w:rPr>
      </w:pPr>
    </w:p>
    <w:p w:rsidR="0097386C" w:rsidRPr="00E45C71" w:rsidRDefault="000863E0" w:rsidP="0097386C">
      <w:pPr>
        <w:pStyle w:val="ConsPlusTitle"/>
        <w:rPr>
          <w:b w:val="0"/>
          <w:sz w:val="28"/>
          <w:szCs w:val="28"/>
        </w:rPr>
      </w:pPr>
      <w:r w:rsidRPr="00E45C71">
        <w:rPr>
          <w:b w:val="0"/>
          <w:sz w:val="28"/>
          <w:szCs w:val="28"/>
        </w:rPr>
        <w:t>Глава администрации</w:t>
      </w:r>
      <w:r w:rsidR="0097386C" w:rsidRPr="00E45C71">
        <w:rPr>
          <w:b w:val="0"/>
          <w:sz w:val="28"/>
          <w:szCs w:val="28"/>
        </w:rPr>
        <w:t xml:space="preserve"> </w:t>
      </w:r>
      <w:proofErr w:type="gramStart"/>
      <w:r w:rsidR="0097386C" w:rsidRPr="00E45C71">
        <w:rPr>
          <w:b w:val="0"/>
          <w:sz w:val="28"/>
          <w:szCs w:val="28"/>
        </w:rPr>
        <w:t>Абазинского</w:t>
      </w:r>
      <w:proofErr w:type="gramEnd"/>
    </w:p>
    <w:p w:rsidR="0097386C" w:rsidRPr="00E45C71" w:rsidRDefault="0097386C" w:rsidP="0097386C">
      <w:pPr>
        <w:pStyle w:val="ConsPlusTitle"/>
        <w:rPr>
          <w:b w:val="0"/>
          <w:sz w:val="28"/>
          <w:szCs w:val="28"/>
        </w:rPr>
      </w:pPr>
      <w:r w:rsidRPr="00E45C71">
        <w:rPr>
          <w:b w:val="0"/>
          <w:sz w:val="28"/>
          <w:szCs w:val="28"/>
        </w:rPr>
        <w:t xml:space="preserve">муниципального  района                                                              </w:t>
      </w:r>
      <w:r w:rsidR="00900FED" w:rsidRPr="00E45C71">
        <w:rPr>
          <w:b w:val="0"/>
          <w:sz w:val="28"/>
          <w:szCs w:val="28"/>
        </w:rPr>
        <w:tab/>
      </w:r>
      <w:r w:rsidRPr="00E45C71">
        <w:rPr>
          <w:b w:val="0"/>
          <w:sz w:val="28"/>
          <w:szCs w:val="28"/>
        </w:rPr>
        <w:t xml:space="preserve"> М.Ч. </w:t>
      </w:r>
      <w:proofErr w:type="spellStart"/>
      <w:r w:rsidRPr="00E45C71">
        <w:rPr>
          <w:b w:val="0"/>
          <w:sz w:val="28"/>
          <w:szCs w:val="28"/>
        </w:rPr>
        <w:t>Ниров</w:t>
      </w:r>
      <w:proofErr w:type="spellEnd"/>
    </w:p>
    <w:p w:rsidR="0097386C" w:rsidRPr="00E45C71" w:rsidRDefault="0097386C" w:rsidP="0097386C">
      <w:pPr>
        <w:pStyle w:val="ConsPlusTitle"/>
        <w:rPr>
          <w:b w:val="0"/>
          <w:sz w:val="28"/>
          <w:szCs w:val="28"/>
        </w:rPr>
      </w:pPr>
      <w:r w:rsidRPr="00E45C71">
        <w:rPr>
          <w:b w:val="0"/>
          <w:sz w:val="28"/>
          <w:szCs w:val="28"/>
        </w:rPr>
        <w:t xml:space="preserve">  </w:t>
      </w:r>
    </w:p>
    <w:p w:rsidR="007518D9" w:rsidRPr="007518D9" w:rsidRDefault="007518D9" w:rsidP="007518D9">
      <w:pPr>
        <w:pStyle w:val="ConsPlusTitle"/>
        <w:rPr>
          <w:b w:val="0"/>
          <w:sz w:val="28"/>
          <w:szCs w:val="28"/>
        </w:rPr>
      </w:pPr>
    </w:p>
    <w:p w:rsidR="007518D9" w:rsidRPr="007518D9" w:rsidRDefault="007518D9" w:rsidP="007518D9">
      <w:pPr>
        <w:pStyle w:val="ConsPlusTitle"/>
        <w:rPr>
          <w:b w:val="0"/>
          <w:sz w:val="28"/>
          <w:szCs w:val="28"/>
        </w:rPr>
      </w:pPr>
    </w:p>
    <w:p w:rsidR="007518D9" w:rsidRPr="007518D9" w:rsidRDefault="007518D9" w:rsidP="007518D9">
      <w:pPr>
        <w:pStyle w:val="ConsPlusTitle"/>
        <w:rPr>
          <w:b w:val="0"/>
          <w:sz w:val="28"/>
          <w:szCs w:val="28"/>
        </w:rPr>
      </w:pPr>
    </w:p>
    <w:p w:rsidR="007518D9" w:rsidRPr="007518D9" w:rsidRDefault="007518D9" w:rsidP="007518D9">
      <w:pPr>
        <w:pStyle w:val="ConsPlusTitle"/>
        <w:rPr>
          <w:b w:val="0"/>
          <w:sz w:val="28"/>
          <w:szCs w:val="28"/>
        </w:rPr>
      </w:pPr>
    </w:p>
    <w:p w:rsidR="00681152" w:rsidRPr="007518D9" w:rsidRDefault="00681152" w:rsidP="0097386C">
      <w:pPr>
        <w:pStyle w:val="ConsPlusTitle"/>
        <w:rPr>
          <w:b w:val="0"/>
          <w:sz w:val="28"/>
          <w:szCs w:val="28"/>
        </w:rPr>
      </w:pPr>
    </w:p>
    <w:p w:rsidR="00A5758B" w:rsidRPr="007518D9" w:rsidRDefault="00A5758B" w:rsidP="00A5758B">
      <w:pPr>
        <w:jc w:val="both"/>
        <w:rPr>
          <w:sz w:val="28"/>
          <w:szCs w:val="26"/>
        </w:rPr>
      </w:pPr>
    </w:p>
    <w:p w:rsidR="00A5758B" w:rsidRPr="007518D9" w:rsidRDefault="00A5758B" w:rsidP="00A5758B">
      <w:pPr>
        <w:jc w:val="both"/>
        <w:rPr>
          <w:sz w:val="28"/>
          <w:szCs w:val="26"/>
        </w:rPr>
      </w:pPr>
    </w:p>
    <w:p w:rsidR="00A5758B" w:rsidRPr="007518D9" w:rsidRDefault="00A5758B" w:rsidP="00A5758B">
      <w:pPr>
        <w:jc w:val="both"/>
        <w:rPr>
          <w:sz w:val="28"/>
          <w:szCs w:val="26"/>
        </w:rPr>
      </w:pPr>
    </w:p>
    <w:p w:rsidR="00A5758B" w:rsidRPr="001B4B77" w:rsidRDefault="00A5758B" w:rsidP="00A5758B">
      <w:pPr>
        <w:jc w:val="both"/>
        <w:rPr>
          <w:sz w:val="28"/>
          <w:szCs w:val="26"/>
        </w:rPr>
      </w:pPr>
    </w:p>
    <w:p w:rsidR="00A5758B" w:rsidRDefault="00A5758B" w:rsidP="00A5758B">
      <w:pPr>
        <w:tabs>
          <w:tab w:val="left" w:pos="8364"/>
        </w:tabs>
        <w:ind w:firstLine="3969"/>
        <w:jc w:val="both"/>
        <w:rPr>
          <w:sz w:val="26"/>
          <w:szCs w:val="26"/>
        </w:rPr>
      </w:pPr>
    </w:p>
    <w:p w:rsidR="00A5758B" w:rsidRDefault="00A5758B" w:rsidP="00A5758B">
      <w:pPr>
        <w:tabs>
          <w:tab w:val="left" w:pos="8364"/>
        </w:tabs>
        <w:ind w:firstLine="3969"/>
        <w:jc w:val="both"/>
        <w:rPr>
          <w:sz w:val="26"/>
          <w:szCs w:val="26"/>
        </w:rPr>
      </w:pPr>
    </w:p>
    <w:p w:rsidR="00DF4379" w:rsidRDefault="00DF4379" w:rsidP="0097386C">
      <w:pPr>
        <w:pStyle w:val="ConsPlusTitle"/>
        <w:rPr>
          <w:sz w:val="28"/>
          <w:szCs w:val="28"/>
        </w:rPr>
      </w:pPr>
    </w:p>
    <w:p w:rsidR="002C1DC2" w:rsidRDefault="002C1DC2" w:rsidP="0097386C">
      <w:pPr>
        <w:pStyle w:val="ConsPlusTitle"/>
        <w:rPr>
          <w:sz w:val="28"/>
          <w:szCs w:val="28"/>
        </w:rPr>
      </w:pPr>
    </w:p>
    <w:p w:rsidR="002C1DC2" w:rsidRDefault="002C1DC2" w:rsidP="0097386C">
      <w:pPr>
        <w:pStyle w:val="ConsPlusTitle"/>
        <w:rPr>
          <w:sz w:val="28"/>
          <w:szCs w:val="28"/>
        </w:rPr>
      </w:pPr>
    </w:p>
    <w:p w:rsidR="002C1DC2" w:rsidRDefault="002C1DC2" w:rsidP="0097386C">
      <w:pPr>
        <w:pStyle w:val="ConsPlusTitle"/>
        <w:rPr>
          <w:sz w:val="28"/>
          <w:szCs w:val="28"/>
        </w:rPr>
      </w:pPr>
    </w:p>
    <w:p w:rsidR="002C1DC2" w:rsidRDefault="002C1DC2" w:rsidP="0097386C">
      <w:pPr>
        <w:pStyle w:val="ConsPlusTitle"/>
        <w:rPr>
          <w:sz w:val="28"/>
          <w:szCs w:val="28"/>
        </w:rPr>
      </w:pPr>
    </w:p>
    <w:p w:rsidR="002C1DC2" w:rsidRDefault="002C1DC2" w:rsidP="0097386C">
      <w:pPr>
        <w:pStyle w:val="ConsPlusTitle"/>
        <w:rPr>
          <w:sz w:val="28"/>
          <w:szCs w:val="28"/>
        </w:rPr>
      </w:pPr>
    </w:p>
    <w:p w:rsidR="002C1DC2" w:rsidRDefault="002C1DC2" w:rsidP="0097386C">
      <w:pPr>
        <w:pStyle w:val="ConsPlusTitle"/>
        <w:rPr>
          <w:sz w:val="28"/>
          <w:szCs w:val="28"/>
        </w:rPr>
      </w:pPr>
    </w:p>
    <w:p w:rsidR="002C1DC2" w:rsidRDefault="002C1DC2" w:rsidP="0097386C">
      <w:pPr>
        <w:pStyle w:val="ConsPlusTitle"/>
        <w:rPr>
          <w:sz w:val="28"/>
          <w:szCs w:val="28"/>
        </w:rPr>
      </w:pPr>
    </w:p>
    <w:p w:rsidR="001A1A4B" w:rsidRPr="00E45C71" w:rsidRDefault="001A1A4B" w:rsidP="00A5758B">
      <w:pPr>
        <w:rPr>
          <w:rStyle w:val="HTML"/>
          <w:rFonts w:ascii="Times New Roman" w:hAnsi="Times New Roman"/>
          <w:sz w:val="28"/>
          <w:szCs w:val="28"/>
        </w:rPr>
      </w:pPr>
    </w:p>
    <w:sectPr w:rsidR="001A1A4B" w:rsidRPr="00E45C71" w:rsidSect="002012F8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2BC1"/>
    <w:multiLevelType w:val="hybridMultilevel"/>
    <w:tmpl w:val="3342D2B2"/>
    <w:lvl w:ilvl="0" w:tplc="A822A6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941D1"/>
    <w:multiLevelType w:val="hybridMultilevel"/>
    <w:tmpl w:val="C87CE438"/>
    <w:lvl w:ilvl="0" w:tplc="DFA8E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757C8"/>
    <w:multiLevelType w:val="hybridMultilevel"/>
    <w:tmpl w:val="37CE3E48"/>
    <w:lvl w:ilvl="0" w:tplc="E4D0B236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B5D4C17"/>
    <w:multiLevelType w:val="hybridMultilevel"/>
    <w:tmpl w:val="43B836AA"/>
    <w:lvl w:ilvl="0" w:tplc="BD866D7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1A15AD"/>
    <w:multiLevelType w:val="hybridMultilevel"/>
    <w:tmpl w:val="79A6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6C"/>
    <w:rsid w:val="00023A63"/>
    <w:rsid w:val="00026BE3"/>
    <w:rsid w:val="000537D2"/>
    <w:rsid w:val="0006095D"/>
    <w:rsid w:val="00062563"/>
    <w:rsid w:val="00064432"/>
    <w:rsid w:val="000863E0"/>
    <w:rsid w:val="000938F9"/>
    <w:rsid w:val="000A1443"/>
    <w:rsid w:val="000A5DF5"/>
    <w:rsid w:val="000A7520"/>
    <w:rsid w:val="000B2EC7"/>
    <w:rsid w:val="000F0A46"/>
    <w:rsid w:val="000F5CDC"/>
    <w:rsid w:val="0014102F"/>
    <w:rsid w:val="00150F3B"/>
    <w:rsid w:val="001A1A4B"/>
    <w:rsid w:val="001C49B0"/>
    <w:rsid w:val="001D0D37"/>
    <w:rsid w:val="001D75C5"/>
    <w:rsid w:val="002012F8"/>
    <w:rsid w:val="002C1DC2"/>
    <w:rsid w:val="002F5053"/>
    <w:rsid w:val="002F70AE"/>
    <w:rsid w:val="003451DD"/>
    <w:rsid w:val="0036159B"/>
    <w:rsid w:val="00374676"/>
    <w:rsid w:val="0040616C"/>
    <w:rsid w:val="00414C7A"/>
    <w:rsid w:val="00417E3A"/>
    <w:rsid w:val="00421749"/>
    <w:rsid w:val="004522A9"/>
    <w:rsid w:val="00476878"/>
    <w:rsid w:val="004822CD"/>
    <w:rsid w:val="00486F41"/>
    <w:rsid w:val="00490CD8"/>
    <w:rsid w:val="00493EF2"/>
    <w:rsid w:val="00495700"/>
    <w:rsid w:val="004A2567"/>
    <w:rsid w:val="004C4ED0"/>
    <w:rsid w:val="004F6E17"/>
    <w:rsid w:val="004F707C"/>
    <w:rsid w:val="00521CFB"/>
    <w:rsid w:val="00522A12"/>
    <w:rsid w:val="00566F6D"/>
    <w:rsid w:val="0058363C"/>
    <w:rsid w:val="005C426C"/>
    <w:rsid w:val="005D3D4B"/>
    <w:rsid w:val="005F2B46"/>
    <w:rsid w:val="00616D14"/>
    <w:rsid w:val="00631C7B"/>
    <w:rsid w:val="00651B49"/>
    <w:rsid w:val="00681152"/>
    <w:rsid w:val="006865DA"/>
    <w:rsid w:val="00687A7A"/>
    <w:rsid w:val="006B2A9A"/>
    <w:rsid w:val="006C205E"/>
    <w:rsid w:val="006C2E76"/>
    <w:rsid w:val="006D5801"/>
    <w:rsid w:val="006E2046"/>
    <w:rsid w:val="006F1207"/>
    <w:rsid w:val="006F4484"/>
    <w:rsid w:val="00714715"/>
    <w:rsid w:val="00723397"/>
    <w:rsid w:val="007518D9"/>
    <w:rsid w:val="00761F2F"/>
    <w:rsid w:val="00764096"/>
    <w:rsid w:val="007A3E62"/>
    <w:rsid w:val="007D04CA"/>
    <w:rsid w:val="007F59C8"/>
    <w:rsid w:val="0083238E"/>
    <w:rsid w:val="00856637"/>
    <w:rsid w:val="0087084C"/>
    <w:rsid w:val="008C1D38"/>
    <w:rsid w:val="008F4919"/>
    <w:rsid w:val="00900FED"/>
    <w:rsid w:val="00924F98"/>
    <w:rsid w:val="009260B0"/>
    <w:rsid w:val="00936A40"/>
    <w:rsid w:val="00946AD8"/>
    <w:rsid w:val="00947941"/>
    <w:rsid w:val="0095292E"/>
    <w:rsid w:val="00962258"/>
    <w:rsid w:val="0097386C"/>
    <w:rsid w:val="00983023"/>
    <w:rsid w:val="009A084B"/>
    <w:rsid w:val="009A3D0C"/>
    <w:rsid w:val="009A3ED2"/>
    <w:rsid w:val="009A5E0B"/>
    <w:rsid w:val="009E1DA7"/>
    <w:rsid w:val="009F7F55"/>
    <w:rsid w:val="00A010A8"/>
    <w:rsid w:val="00A043C3"/>
    <w:rsid w:val="00A30B8B"/>
    <w:rsid w:val="00A35E3F"/>
    <w:rsid w:val="00A5758B"/>
    <w:rsid w:val="00A6243C"/>
    <w:rsid w:val="00AA3ACA"/>
    <w:rsid w:val="00AC16F5"/>
    <w:rsid w:val="00AE0EF1"/>
    <w:rsid w:val="00AF08D4"/>
    <w:rsid w:val="00B02C46"/>
    <w:rsid w:val="00B45B6E"/>
    <w:rsid w:val="00B47F73"/>
    <w:rsid w:val="00B824BD"/>
    <w:rsid w:val="00B859FA"/>
    <w:rsid w:val="00B940D3"/>
    <w:rsid w:val="00BA3686"/>
    <w:rsid w:val="00BA45B5"/>
    <w:rsid w:val="00BB68DE"/>
    <w:rsid w:val="00BD0DAD"/>
    <w:rsid w:val="00BD6D3B"/>
    <w:rsid w:val="00C1180F"/>
    <w:rsid w:val="00C66792"/>
    <w:rsid w:val="00C67BF5"/>
    <w:rsid w:val="00C8704C"/>
    <w:rsid w:val="00C96B2E"/>
    <w:rsid w:val="00CC084C"/>
    <w:rsid w:val="00CC663C"/>
    <w:rsid w:val="00CE1A0E"/>
    <w:rsid w:val="00D0214A"/>
    <w:rsid w:val="00D32157"/>
    <w:rsid w:val="00D51A27"/>
    <w:rsid w:val="00D53E3F"/>
    <w:rsid w:val="00D83001"/>
    <w:rsid w:val="00D93F21"/>
    <w:rsid w:val="00DE29F9"/>
    <w:rsid w:val="00DE4047"/>
    <w:rsid w:val="00DE4ECA"/>
    <w:rsid w:val="00DF4379"/>
    <w:rsid w:val="00E02AB5"/>
    <w:rsid w:val="00E45C71"/>
    <w:rsid w:val="00E52BE1"/>
    <w:rsid w:val="00E912D8"/>
    <w:rsid w:val="00E931D9"/>
    <w:rsid w:val="00EA1269"/>
    <w:rsid w:val="00EA1FF9"/>
    <w:rsid w:val="00EB575E"/>
    <w:rsid w:val="00EB7F6B"/>
    <w:rsid w:val="00ED6AFD"/>
    <w:rsid w:val="00F06737"/>
    <w:rsid w:val="00F1585B"/>
    <w:rsid w:val="00F20969"/>
    <w:rsid w:val="00F20BD9"/>
    <w:rsid w:val="00F40735"/>
    <w:rsid w:val="00F969A1"/>
    <w:rsid w:val="00FC2554"/>
    <w:rsid w:val="00FC48B7"/>
    <w:rsid w:val="00FC6B1C"/>
    <w:rsid w:val="00FE228F"/>
    <w:rsid w:val="00FE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6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5D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Acronym"/>
    <w:basedOn w:val="a0"/>
    <w:rsid w:val="0097386C"/>
  </w:style>
  <w:style w:type="paragraph" w:styleId="a3">
    <w:name w:val="Normal (Web)"/>
    <w:basedOn w:val="a"/>
    <w:rsid w:val="00973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A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859FA"/>
    <w:pPr>
      <w:ind w:left="720"/>
      <w:contextualSpacing/>
    </w:pPr>
    <w:rPr>
      <w:rFonts w:eastAsia="Calibri"/>
      <w:lang w:eastAsia="en-US"/>
    </w:rPr>
  </w:style>
  <w:style w:type="paragraph" w:customStyle="1" w:styleId="Style3">
    <w:name w:val="Style3"/>
    <w:basedOn w:val="a"/>
    <w:rsid w:val="00476878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hAnsi="Times New Roman"/>
      <w:spacing w:val="10"/>
      <w:sz w:val="24"/>
      <w:szCs w:val="24"/>
    </w:rPr>
  </w:style>
  <w:style w:type="paragraph" w:customStyle="1" w:styleId="Style5">
    <w:name w:val="Style5"/>
    <w:basedOn w:val="a"/>
    <w:rsid w:val="00476878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pacing w:val="10"/>
      <w:sz w:val="24"/>
      <w:szCs w:val="24"/>
    </w:rPr>
  </w:style>
  <w:style w:type="character" w:customStyle="1" w:styleId="FontStyle11">
    <w:name w:val="Font Style11"/>
    <w:basedOn w:val="a0"/>
    <w:rsid w:val="00476878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2">
    <w:name w:val="Font Style12"/>
    <w:basedOn w:val="a0"/>
    <w:rsid w:val="00476878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2">
    <w:name w:val="Style2"/>
    <w:basedOn w:val="a"/>
    <w:rsid w:val="00476878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pacing w:val="10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E02AB5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A5DF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0A5DF5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0A5D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a">
    <w:name w:val="Таблицы (моноширинный)"/>
    <w:basedOn w:val="a"/>
    <w:next w:val="a"/>
    <w:uiPriority w:val="99"/>
    <w:rsid w:val="000A5D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4708A-C07F-434E-9367-4A24935E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Упрвление образования и культуры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CTD</cp:lastModifiedBy>
  <cp:revision>2</cp:revision>
  <cp:lastPrinted>2018-12-07T09:38:00Z</cp:lastPrinted>
  <dcterms:created xsi:type="dcterms:W3CDTF">2021-02-25T06:16:00Z</dcterms:created>
  <dcterms:modified xsi:type="dcterms:W3CDTF">2021-02-25T06:16:00Z</dcterms:modified>
</cp:coreProperties>
</file>