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Pr="009F00B5" w:rsidRDefault="00161490" w:rsidP="00161490">
      <w:pPr>
        <w:pStyle w:val="a3"/>
        <w:rPr>
          <w:szCs w:val="28"/>
        </w:rPr>
      </w:pPr>
      <w:r w:rsidRPr="009F00B5">
        <w:rPr>
          <w:szCs w:val="28"/>
        </w:rPr>
        <w:t>РОССИЙСКАЯ ФЕДЕРАЦИЯ</w:t>
      </w:r>
    </w:p>
    <w:p w:rsidR="00161490" w:rsidRPr="009F00B5" w:rsidRDefault="00161490" w:rsidP="0016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00B5">
        <w:rPr>
          <w:rFonts w:ascii="Times New Roman" w:hAnsi="Times New Roman" w:cs="Times New Roman"/>
          <w:b/>
          <w:sz w:val="24"/>
          <w:szCs w:val="28"/>
        </w:rPr>
        <w:t>КАРАЧАЕВО-ЧЕРКЕССКАЯ  РЕСПУБЛИКА</w:t>
      </w:r>
    </w:p>
    <w:p w:rsidR="00161490" w:rsidRPr="009F00B5" w:rsidRDefault="00161490" w:rsidP="0016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АДМИНИСТРАЦИЯ АБАЗИНСКОГО </w:t>
      </w:r>
      <w:r w:rsidRPr="009F00B5">
        <w:rPr>
          <w:rFonts w:ascii="Times New Roman" w:hAnsi="Times New Roman" w:cs="Times New Roman"/>
          <w:b/>
          <w:sz w:val="24"/>
          <w:szCs w:val="28"/>
        </w:rPr>
        <w:t xml:space="preserve">МУНИЦИПАЛЬНОГО РАЙОНА </w:t>
      </w:r>
    </w:p>
    <w:p w:rsidR="00161490" w:rsidRPr="009F00B5" w:rsidRDefault="00161490" w:rsidP="0016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61490" w:rsidRPr="009F00B5" w:rsidRDefault="00161490" w:rsidP="0016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00B5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161490" w:rsidRPr="009F00B5" w:rsidRDefault="00161490" w:rsidP="0016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61490" w:rsidRPr="00865B39" w:rsidRDefault="00161490" w:rsidP="00161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25.12.2020                                   а. Инжич-Чукун</w:t>
      </w:r>
      <w:r w:rsidRPr="00865B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5B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5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5B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№ 521                                  </w:t>
      </w:r>
      <w:r w:rsidRPr="00865B3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61490" w:rsidRPr="00B22F12" w:rsidRDefault="00161490" w:rsidP="00161490">
      <w:pPr>
        <w:pStyle w:val="a3"/>
        <w:jc w:val="both"/>
        <w:rPr>
          <w:b w:val="0"/>
          <w:sz w:val="28"/>
        </w:rPr>
      </w:pPr>
      <w:r w:rsidRPr="00B22F12">
        <w:rPr>
          <w:b w:val="0"/>
          <w:sz w:val="28"/>
        </w:rPr>
        <w:t xml:space="preserve">О создании Зонального центра военно-патриотического воспитания и подготовки граждан (молодежи) </w:t>
      </w:r>
      <w:r>
        <w:rPr>
          <w:b w:val="0"/>
          <w:sz w:val="28"/>
        </w:rPr>
        <w:t xml:space="preserve">Абазинского </w:t>
      </w:r>
      <w:r w:rsidRPr="00B22F12">
        <w:rPr>
          <w:b w:val="0"/>
          <w:sz w:val="28"/>
        </w:rPr>
        <w:t xml:space="preserve"> муниципального района к военной службе</w:t>
      </w:r>
      <w:r w:rsidRPr="0048464F">
        <w:t xml:space="preserve"> </w:t>
      </w:r>
      <w:r>
        <w:rPr>
          <w:b w:val="0"/>
          <w:sz w:val="28"/>
        </w:rPr>
        <w:t>на базе муниципальной казенной</w:t>
      </w:r>
      <w:r w:rsidRPr="0048464F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общеобразовательной организации </w:t>
      </w:r>
      <w:r w:rsidRPr="0048464F">
        <w:rPr>
          <w:b w:val="0"/>
          <w:sz w:val="28"/>
        </w:rPr>
        <w:t>«</w:t>
      </w:r>
      <w:r>
        <w:rPr>
          <w:b w:val="0"/>
          <w:sz w:val="28"/>
        </w:rPr>
        <w:t>СОШ а. Инжич-Чукун »</w:t>
      </w:r>
    </w:p>
    <w:p w:rsidR="00161490" w:rsidRDefault="00161490" w:rsidP="0016149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65B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65B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</w:t>
      </w:r>
      <w:r w:rsidRPr="00865B39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Распоряжением </w:t>
        </w:r>
        <w:r w:rsidRPr="00865B3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Правительства Российской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Федерации от 03.02.2010 №134-р «</w:t>
        </w:r>
        <w:r w:rsidRPr="00865B3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О Концепции федеральной системы подготовки граждан Российской Федерации к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военной службе на период до 2024</w:t>
        </w:r>
        <w:r w:rsidRPr="00865B3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года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</w:p>
    <w:p w:rsidR="00161490" w:rsidRPr="00865B39" w:rsidRDefault="00161490" w:rsidP="0016149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</w:pPr>
      <w:r w:rsidRPr="00865B3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61490" w:rsidRPr="009F00B5" w:rsidRDefault="00161490" w:rsidP="00161490">
      <w:pPr>
        <w:pStyle w:val="a3"/>
        <w:jc w:val="both"/>
        <w:rPr>
          <w:b w:val="0"/>
          <w:sz w:val="28"/>
          <w:szCs w:val="28"/>
        </w:rPr>
      </w:pPr>
      <w:r>
        <w:tab/>
      </w:r>
      <w:r w:rsidRPr="00865B39">
        <w:t>1</w:t>
      </w:r>
      <w:r>
        <w:rPr>
          <w:b w:val="0"/>
          <w:sz w:val="28"/>
          <w:szCs w:val="28"/>
        </w:rPr>
        <w:t xml:space="preserve">.  </w:t>
      </w:r>
      <w:r w:rsidRPr="009F00B5">
        <w:rPr>
          <w:b w:val="0"/>
          <w:sz w:val="28"/>
          <w:szCs w:val="28"/>
        </w:rPr>
        <w:t xml:space="preserve">Создать Зональный центр военно-патриотического воспитания и подготовки граждан (молодежи) </w:t>
      </w:r>
      <w:r>
        <w:rPr>
          <w:b w:val="0"/>
          <w:bCs/>
          <w:kern w:val="36"/>
          <w:sz w:val="28"/>
          <w:szCs w:val="28"/>
        </w:rPr>
        <w:t>Абазинского</w:t>
      </w:r>
      <w:r w:rsidRPr="009F00B5">
        <w:rPr>
          <w:b w:val="0"/>
          <w:bCs/>
          <w:kern w:val="36"/>
          <w:sz w:val="28"/>
          <w:szCs w:val="28"/>
        </w:rPr>
        <w:t xml:space="preserve"> муниципального района к военной службе</w:t>
      </w:r>
      <w:r>
        <w:rPr>
          <w:b w:val="0"/>
          <w:bCs/>
          <w:kern w:val="36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базе муниципальной казенной</w:t>
      </w:r>
      <w:r w:rsidRPr="009F00B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общеобразовательной организации</w:t>
      </w:r>
      <w:r w:rsidRPr="009F00B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«СОШ а. Инжич-Чукун »</w:t>
      </w:r>
      <w:r w:rsidRPr="009F00B5">
        <w:rPr>
          <w:b w:val="0"/>
          <w:sz w:val="28"/>
          <w:szCs w:val="28"/>
        </w:rPr>
        <w:t>.</w:t>
      </w:r>
    </w:p>
    <w:p w:rsidR="00161490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  <w:r w:rsidRPr="009F00B5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2. </w:t>
      </w:r>
      <w:r w:rsidRPr="009F00B5">
        <w:rPr>
          <w:b w:val="0"/>
          <w:sz w:val="28"/>
          <w:szCs w:val="28"/>
        </w:rPr>
        <w:t xml:space="preserve">Утвердить Положение о Зональном центре военно-патриотического воспитания и подготовки граждан (молодежи) </w:t>
      </w:r>
      <w:r>
        <w:rPr>
          <w:b w:val="0"/>
          <w:bCs/>
          <w:kern w:val="36"/>
          <w:sz w:val="28"/>
          <w:szCs w:val="28"/>
        </w:rPr>
        <w:t xml:space="preserve">Абазинского </w:t>
      </w:r>
      <w:r w:rsidRPr="009F00B5">
        <w:rPr>
          <w:b w:val="0"/>
          <w:bCs/>
          <w:kern w:val="36"/>
          <w:sz w:val="28"/>
          <w:szCs w:val="28"/>
        </w:rPr>
        <w:t>муниципального</w:t>
      </w:r>
      <w:r>
        <w:rPr>
          <w:b w:val="0"/>
          <w:bCs/>
          <w:kern w:val="36"/>
          <w:sz w:val="28"/>
          <w:szCs w:val="28"/>
        </w:rPr>
        <w:t xml:space="preserve"> </w:t>
      </w:r>
      <w:r w:rsidRPr="009F00B5">
        <w:rPr>
          <w:b w:val="0"/>
          <w:bCs/>
          <w:kern w:val="36"/>
          <w:sz w:val="28"/>
          <w:szCs w:val="28"/>
        </w:rPr>
        <w:t>района </w:t>
      </w:r>
      <w:r>
        <w:rPr>
          <w:b w:val="0"/>
          <w:bCs/>
          <w:kern w:val="36"/>
          <w:sz w:val="28"/>
          <w:szCs w:val="28"/>
        </w:rPr>
        <w:t xml:space="preserve"> </w:t>
      </w:r>
      <w:r w:rsidRPr="009F00B5">
        <w:rPr>
          <w:b w:val="0"/>
          <w:bCs/>
          <w:kern w:val="36"/>
          <w:sz w:val="28"/>
          <w:szCs w:val="28"/>
        </w:rPr>
        <w:t>к </w:t>
      </w:r>
      <w:r>
        <w:rPr>
          <w:b w:val="0"/>
          <w:bCs/>
          <w:kern w:val="36"/>
          <w:sz w:val="28"/>
          <w:szCs w:val="28"/>
        </w:rPr>
        <w:t xml:space="preserve"> </w:t>
      </w:r>
      <w:r w:rsidRPr="009F00B5">
        <w:rPr>
          <w:b w:val="0"/>
          <w:bCs/>
          <w:kern w:val="36"/>
          <w:sz w:val="28"/>
          <w:szCs w:val="28"/>
        </w:rPr>
        <w:t>военной </w:t>
      </w:r>
      <w:r>
        <w:rPr>
          <w:b w:val="0"/>
          <w:bCs/>
          <w:kern w:val="36"/>
          <w:sz w:val="28"/>
          <w:szCs w:val="28"/>
        </w:rPr>
        <w:t xml:space="preserve"> </w:t>
      </w:r>
      <w:r w:rsidRPr="009F00B5">
        <w:rPr>
          <w:b w:val="0"/>
          <w:bCs/>
          <w:kern w:val="36"/>
          <w:sz w:val="28"/>
          <w:szCs w:val="28"/>
        </w:rPr>
        <w:t>службе </w:t>
      </w:r>
      <w:r>
        <w:rPr>
          <w:b w:val="0"/>
          <w:bCs/>
          <w:kern w:val="36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согласно </w:t>
      </w:r>
      <w:r w:rsidRPr="009F00B5">
        <w:rPr>
          <w:b w:val="0"/>
          <w:color w:val="000000"/>
          <w:sz w:val="28"/>
          <w:szCs w:val="28"/>
        </w:rPr>
        <w:t>приложени</w:t>
      </w:r>
      <w:r>
        <w:rPr>
          <w:b w:val="0"/>
          <w:color w:val="000000"/>
          <w:sz w:val="28"/>
          <w:szCs w:val="28"/>
        </w:rPr>
        <w:t xml:space="preserve">ю   1. </w:t>
      </w:r>
    </w:p>
    <w:p w:rsidR="00161490" w:rsidRDefault="00161490" w:rsidP="00161490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r w:rsidRPr="009F00B5">
        <w:rPr>
          <w:b w:val="0"/>
          <w:sz w:val="28"/>
          <w:szCs w:val="28"/>
        </w:rPr>
        <w:t xml:space="preserve">Утвердить состав Совета Зонального центра военно-патриотического воспитания и подготовки граждан (молодежи) </w:t>
      </w:r>
      <w:r>
        <w:rPr>
          <w:b w:val="0"/>
          <w:bCs/>
          <w:kern w:val="36"/>
          <w:sz w:val="28"/>
          <w:szCs w:val="28"/>
        </w:rPr>
        <w:t>Абазинского</w:t>
      </w:r>
      <w:r w:rsidRPr="009F00B5">
        <w:rPr>
          <w:b w:val="0"/>
          <w:bCs/>
          <w:kern w:val="36"/>
          <w:sz w:val="28"/>
          <w:szCs w:val="28"/>
        </w:rPr>
        <w:t xml:space="preserve"> муниципального района к военной службе </w:t>
      </w:r>
      <w:r>
        <w:rPr>
          <w:b w:val="0"/>
          <w:bCs/>
          <w:kern w:val="36"/>
          <w:sz w:val="28"/>
          <w:szCs w:val="28"/>
        </w:rPr>
        <w:t xml:space="preserve"> </w:t>
      </w:r>
      <w:r w:rsidRPr="0013159B">
        <w:rPr>
          <w:b w:val="0"/>
          <w:bCs/>
          <w:kern w:val="36"/>
          <w:sz w:val="28"/>
          <w:szCs w:val="28"/>
        </w:rPr>
        <w:t xml:space="preserve">(далее – Центр) </w:t>
      </w:r>
      <w:r>
        <w:rPr>
          <w:b w:val="0"/>
          <w:color w:val="000000"/>
          <w:sz w:val="28"/>
          <w:szCs w:val="28"/>
        </w:rPr>
        <w:t xml:space="preserve">согласно </w:t>
      </w:r>
      <w:r w:rsidRPr="009F00B5">
        <w:rPr>
          <w:b w:val="0"/>
          <w:color w:val="000000"/>
          <w:sz w:val="28"/>
          <w:szCs w:val="28"/>
        </w:rPr>
        <w:t>приложени</w:t>
      </w:r>
      <w:r>
        <w:rPr>
          <w:b w:val="0"/>
          <w:color w:val="000000"/>
          <w:sz w:val="28"/>
          <w:szCs w:val="28"/>
        </w:rPr>
        <w:t xml:space="preserve">ю </w:t>
      </w:r>
      <w:r w:rsidRPr="009F00B5">
        <w:rPr>
          <w:b w:val="0"/>
          <w:color w:val="000000"/>
          <w:sz w:val="28"/>
          <w:szCs w:val="28"/>
        </w:rPr>
        <w:t>2.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4</w:t>
      </w:r>
      <w:r w:rsidRPr="009F00B5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  Управлению</w:t>
      </w:r>
      <w:r w:rsidRPr="009F00B5">
        <w:rPr>
          <w:b w:val="0"/>
          <w:color w:val="000000"/>
          <w:sz w:val="28"/>
          <w:szCs w:val="28"/>
        </w:rPr>
        <w:t xml:space="preserve"> образования</w:t>
      </w:r>
      <w:r>
        <w:rPr>
          <w:b w:val="0"/>
          <w:color w:val="000000"/>
          <w:sz w:val="28"/>
          <w:szCs w:val="28"/>
        </w:rPr>
        <w:t xml:space="preserve"> и культуры</w:t>
      </w:r>
      <w:r w:rsidRPr="009F00B5">
        <w:rPr>
          <w:b w:val="0"/>
          <w:color w:val="000000"/>
          <w:sz w:val="28"/>
          <w:szCs w:val="28"/>
        </w:rPr>
        <w:t xml:space="preserve"> администрации </w:t>
      </w:r>
      <w:r>
        <w:rPr>
          <w:b w:val="0"/>
          <w:color w:val="000000"/>
          <w:sz w:val="28"/>
          <w:szCs w:val="28"/>
        </w:rPr>
        <w:t xml:space="preserve">Абазинского </w:t>
      </w:r>
      <w:r w:rsidRPr="009F00B5">
        <w:rPr>
          <w:b w:val="0"/>
          <w:color w:val="000000"/>
          <w:sz w:val="28"/>
          <w:szCs w:val="28"/>
        </w:rPr>
        <w:t>муниципального района обеспечить: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9F00B5">
        <w:rPr>
          <w:b w:val="0"/>
          <w:color w:val="000000"/>
          <w:sz w:val="28"/>
          <w:szCs w:val="28"/>
        </w:rPr>
        <w:t>организацию работы по военно-патриотическому воспитанию молодёжи на базе общеобразовательных учреждений;</w:t>
      </w:r>
    </w:p>
    <w:p w:rsidR="00161490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9F00B5">
        <w:rPr>
          <w:b w:val="0"/>
          <w:color w:val="000000"/>
          <w:sz w:val="28"/>
          <w:szCs w:val="28"/>
        </w:rPr>
        <w:t>организацию мероприятий по формированию здорового образа жизни и профилактике негативных зависимостей среди молодежи.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 w:rsidRPr="009F00B5">
        <w:rPr>
          <w:b w:val="0"/>
          <w:color w:val="000000"/>
          <w:sz w:val="28"/>
          <w:szCs w:val="28"/>
        </w:rPr>
        <w:t xml:space="preserve">- оказание содействия </w:t>
      </w:r>
      <w:r>
        <w:rPr>
          <w:b w:val="0"/>
          <w:color w:val="000000"/>
          <w:sz w:val="28"/>
          <w:szCs w:val="28"/>
        </w:rPr>
        <w:t xml:space="preserve">Центру </w:t>
      </w:r>
      <w:r w:rsidRPr="009F00B5">
        <w:rPr>
          <w:b w:val="0"/>
          <w:color w:val="000000"/>
          <w:sz w:val="28"/>
          <w:szCs w:val="28"/>
        </w:rPr>
        <w:t>в организации и проведении массовых мероприятий среди граждан (молодёжи) допризывного возраста;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5</w:t>
      </w:r>
      <w:r w:rsidRPr="009F00B5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  <w:r w:rsidRPr="009F00B5">
        <w:rPr>
          <w:b w:val="0"/>
          <w:color w:val="000000"/>
          <w:sz w:val="28"/>
          <w:szCs w:val="28"/>
        </w:rPr>
        <w:t xml:space="preserve">Рекомендовать Военному комиссариату </w:t>
      </w:r>
      <w:r>
        <w:rPr>
          <w:b w:val="0"/>
          <w:color w:val="000000"/>
          <w:sz w:val="28"/>
          <w:szCs w:val="28"/>
        </w:rPr>
        <w:t>(</w:t>
      </w:r>
      <w:r w:rsidRPr="009F00B5">
        <w:rPr>
          <w:b w:val="0"/>
          <w:color w:val="000000"/>
          <w:sz w:val="28"/>
          <w:szCs w:val="28"/>
        </w:rPr>
        <w:t xml:space="preserve">Хабезского и </w:t>
      </w:r>
      <w:proofErr w:type="gramStart"/>
      <w:r w:rsidRPr="009F00B5">
        <w:rPr>
          <w:b w:val="0"/>
          <w:color w:val="000000"/>
          <w:sz w:val="28"/>
          <w:szCs w:val="28"/>
        </w:rPr>
        <w:t>Абазинского</w:t>
      </w:r>
      <w:proofErr w:type="gramEnd"/>
      <w:r w:rsidRPr="009F00B5">
        <w:rPr>
          <w:b w:val="0"/>
          <w:color w:val="000000"/>
          <w:sz w:val="28"/>
          <w:szCs w:val="28"/>
        </w:rPr>
        <w:t xml:space="preserve"> районов</w:t>
      </w:r>
      <w:r>
        <w:rPr>
          <w:b w:val="0"/>
          <w:color w:val="000000"/>
          <w:sz w:val="28"/>
          <w:szCs w:val="28"/>
        </w:rPr>
        <w:t xml:space="preserve"> Карачаево-Черкесской Республики)</w:t>
      </w:r>
      <w:r w:rsidRPr="009F00B5">
        <w:rPr>
          <w:b w:val="0"/>
          <w:color w:val="000000"/>
          <w:sz w:val="28"/>
          <w:szCs w:val="28"/>
        </w:rPr>
        <w:t>: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 w:rsidRPr="009F00B5">
        <w:rPr>
          <w:b w:val="0"/>
          <w:color w:val="000000"/>
          <w:sz w:val="28"/>
          <w:szCs w:val="28"/>
        </w:rPr>
        <w:t>-принимать участие и содействовать в проведении организованных Центром мероприятий по военно-патриотическому воспитанию молодёжи;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 w:rsidRPr="009F00B5">
        <w:rPr>
          <w:b w:val="0"/>
          <w:color w:val="000000"/>
          <w:sz w:val="28"/>
          <w:szCs w:val="28"/>
        </w:rPr>
        <w:t>-осуществлять отбор и направление граждан в учреждения регионального отделения ДОСААФ России Карачаево-Черкесской Республики на обучение по военно-учётным специальностям;</w:t>
      </w:r>
    </w:p>
    <w:p w:rsidR="00161490" w:rsidRPr="009F00B5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  <w:r w:rsidRPr="009F00B5">
        <w:rPr>
          <w:b w:val="0"/>
          <w:color w:val="000000"/>
          <w:sz w:val="28"/>
          <w:szCs w:val="28"/>
        </w:rPr>
        <w:lastRenderedPageBreak/>
        <w:t> </w:t>
      </w:r>
      <w:r>
        <w:rPr>
          <w:b w:val="0"/>
          <w:color w:val="000000"/>
          <w:sz w:val="28"/>
          <w:szCs w:val="28"/>
        </w:rPr>
        <w:tab/>
        <w:t>-</w:t>
      </w:r>
      <w:r w:rsidRPr="009F00B5">
        <w:rPr>
          <w:b w:val="0"/>
          <w:color w:val="000000"/>
          <w:sz w:val="28"/>
          <w:szCs w:val="28"/>
        </w:rPr>
        <w:t>совместно с органами местного самоуправления, общественными объединениями, средствами массовой информации принимать участие в разработке и реализации мер, направленных на информирование граждан о деятельности Вооруженных Сил Российской Федерации, повышение престижа военной службы;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-представлять Ц</w:t>
      </w:r>
      <w:r w:rsidRPr="00B82FAE">
        <w:rPr>
          <w:b w:val="0"/>
          <w:color w:val="000000"/>
          <w:sz w:val="28"/>
          <w:szCs w:val="28"/>
        </w:rPr>
        <w:t>ентр</w:t>
      </w:r>
      <w:r>
        <w:rPr>
          <w:b w:val="0"/>
          <w:color w:val="000000"/>
          <w:sz w:val="28"/>
          <w:szCs w:val="28"/>
        </w:rPr>
        <w:t>у</w:t>
      </w:r>
      <w:r w:rsidRPr="00B82FAE">
        <w:rPr>
          <w:b w:val="0"/>
          <w:color w:val="000000"/>
          <w:sz w:val="28"/>
          <w:szCs w:val="28"/>
        </w:rPr>
        <w:t xml:space="preserve"> </w:t>
      </w:r>
      <w:r w:rsidRPr="009F00B5">
        <w:rPr>
          <w:b w:val="0"/>
          <w:color w:val="000000"/>
          <w:sz w:val="28"/>
          <w:szCs w:val="28"/>
        </w:rPr>
        <w:t>информацию, необходимую для реализации его полномочий в сфере военно-патриотического воспитания и подготовки граждан к военной службе, по запросу в соответствии с компетенцией.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Pr="009F00B5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 </w:t>
      </w:r>
      <w:r w:rsidRPr="009F00B5">
        <w:rPr>
          <w:b w:val="0"/>
          <w:color w:val="000000"/>
          <w:sz w:val="28"/>
          <w:szCs w:val="28"/>
        </w:rPr>
        <w:t xml:space="preserve">Главному врачу </w:t>
      </w:r>
      <w:r>
        <w:rPr>
          <w:sz w:val="27"/>
          <w:szCs w:val="27"/>
        </w:rPr>
        <w:t xml:space="preserve"> </w:t>
      </w:r>
      <w:r w:rsidRPr="009F00B5">
        <w:rPr>
          <w:b w:val="0"/>
          <w:sz w:val="28"/>
          <w:szCs w:val="28"/>
        </w:rPr>
        <w:t>Республиканского государственного бюджетного учреждения здравоохранения «</w:t>
      </w:r>
      <w:proofErr w:type="gramStart"/>
      <w:r>
        <w:rPr>
          <w:b w:val="0"/>
          <w:sz w:val="28"/>
          <w:szCs w:val="28"/>
        </w:rPr>
        <w:t>Абазинская</w:t>
      </w:r>
      <w:proofErr w:type="gramEnd"/>
      <w:r>
        <w:rPr>
          <w:b w:val="0"/>
          <w:sz w:val="28"/>
          <w:szCs w:val="28"/>
        </w:rPr>
        <w:t xml:space="preserve"> ЦРП</w:t>
      </w:r>
      <w:r w:rsidRPr="009F00B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9F00B5">
        <w:rPr>
          <w:b w:val="0"/>
          <w:color w:val="000000"/>
          <w:sz w:val="28"/>
          <w:szCs w:val="28"/>
        </w:rPr>
        <w:t>рекомендовать обеспечить: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 w:rsidRPr="009F00B5">
        <w:rPr>
          <w:b w:val="0"/>
          <w:color w:val="000000"/>
          <w:sz w:val="28"/>
          <w:szCs w:val="28"/>
        </w:rPr>
        <w:t>- своевременное, качественное и всестороннее обследование, лечение и диспансерное наблюдение граждан, подлежащих призыву на военную службу;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 w:rsidRPr="009F00B5">
        <w:rPr>
          <w:b w:val="0"/>
          <w:color w:val="000000"/>
          <w:sz w:val="28"/>
          <w:szCs w:val="28"/>
        </w:rPr>
        <w:t>- предоставление Центру информации о состоянии здоровья граждан (молодёжи) допризывного и призывного возрастов и другой информации, необходимой для реализации его полномочий в сфере военно-патриотического воспитания и подготовки граждан (молодёжи) к военной службе по запросу в соответствии с компетенцией.</w:t>
      </w:r>
    </w:p>
    <w:p w:rsidR="00161490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  </w:t>
      </w:r>
      <w:proofErr w:type="gramStart"/>
      <w:r w:rsidRPr="009F00B5">
        <w:rPr>
          <w:b w:val="0"/>
          <w:color w:val="000000"/>
          <w:sz w:val="28"/>
          <w:szCs w:val="28"/>
        </w:rPr>
        <w:t>Контроль за</w:t>
      </w:r>
      <w:proofErr w:type="gramEnd"/>
      <w:r w:rsidRPr="009F00B5">
        <w:rPr>
          <w:b w:val="0"/>
          <w:color w:val="000000"/>
          <w:sz w:val="28"/>
          <w:szCs w:val="28"/>
        </w:rPr>
        <w:t xml:space="preserve"> исполнением </w:t>
      </w:r>
      <w:r>
        <w:rPr>
          <w:b w:val="0"/>
          <w:color w:val="000000"/>
          <w:sz w:val="28"/>
          <w:szCs w:val="28"/>
        </w:rPr>
        <w:t xml:space="preserve">настоящего </w:t>
      </w:r>
      <w:r w:rsidRPr="009F00B5">
        <w:rPr>
          <w:b w:val="0"/>
          <w:color w:val="000000"/>
          <w:sz w:val="28"/>
          <w:szCs w:val="28"/>
        </w:rPr>
        <w:t xml:space="preserve">постановления возложить на заместителя Главы администрации </w:t>
      </w:r>
      <w:r>
        <w:rPr>
          <w:b w:val="0"/>
          <w:color w:val="000000"/>
          <w:sz w:val="28"/>
          <w:szCs w:val="28"/>
        </w:rPr>
        <w:t>Абазинского</w:t>
      </w:r>
      <w:r w:rsidRPr="009F00B5">
        <w:rPr>
          <w:b w:val="0"/>
          <w:color w:val="000000"/>
          <w:sz w:val="28"/>
          <w:szCs w:val="28"/>
        </w:rPr>
        <w:t xml:space="preserve"> муниципального района </w:t>
      </w:r>
      <w:r>
        <w:rPr>
          <w:b w:val="0"/>
          <w:color w:val="000000"/>
          <w:sz w:val="28"/>
          <w:szCs w:val="28"/>
        </w:rPr>
        <w:t>курирующего данное направление.</w:t>
      </w:r>
    </w:p>
    <w:p w:rsidR="00161490" w:rsidRPr="009F00B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8. Настоящее постановление вступает в силу со дня его официального (опубликования) обнародования в установленном порядке.</w:t>
      </w:r>
    </w:p>
    <w:p w:rsidR="00161490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</w:p>
    <w:p w:rsidR="00161490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</w:p>
    <w:p w:rsidR="00161490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</w:p>
    <w:p w:rsidR="00161490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</w:p>
    <w:p w:rsidR="00161490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</w:p>
    <w:p w:rsidR="00161490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</w:p>
    <w:p w:rsidR="00161490" w:rsidRPr="002954DB" w:rsidRDefault="00161490" w:rsidP="00161490">
      <w:pPr>
        <w:pStyle w:val="a3"/>
        <w:jc w:val="both"/>
        <w:rPr>
          <w:color w:val="000000"/>
          <w:sz w:val="28"/>
          <w:szCs w:val="28"/>
        </w:rPr>
      </w:pPr>
      <w:r w:rsidRPr="002954DB">
        <w:rPr>
          <w:color w:val="000000"/>
          <w:sz w:val="28"/>
          <w:szCs w:val="28"/>
        </w:rPr>
        <w:t>И.о.</w:t>
      </w:r>
      <w:r>
        <w:rPr>
          <w:color w:val="000000"/>
          <w:sz w:val="28"/>
          <w:szCs w:val="28"/>
        </w:rPr>
        <w:t xml:space="preserve"> </w:t>
      </w:r>
      <w:r w:rsidRPr="002954DB">
        <w:rPr>
          <w:color w:val="000000"/>
          <w:sz w:val="28"/>
          <w:szCs w:val="28"/>
        </w:rPr>
        <w:t xml:space="preserve">Главы администрации  </w:t>
      </w:r>
      <w:proofErr w:type="gramStart"/>
      <w:r w:rsidRPr="002954DB">
        <w:rPr>
          <w:color w:val="000000"/>
          <w:sz w:val="28"/>
          <w:szCs w:val="28"/>
        </w:rPr>
        <w:t>Абазинского</w:t>
      </w:r>
      <w:proofErr w:type="gramEnd"/>
      <w:r w:rsidRPr="002954DB">
        <w:rPr>
          <w:color w:val="000000"/>
          <w:sz w:val="28"/>
          <w:szCs w:val="28"/>
        </w:rPr>
        <w:t xml:space="preserve"> </w:t>
      </w:r>
    </w:p>
    <w:p w:rsidR="00161490" w:rsidRPr="002954DB" w:rsidRDefault="00161490" w:rsidP="00161490">
      <w:pPr>
        <w:pStyle w:val="a3"/>
        <w:jc w:val="both"/>
        <w:rPr>
          <w:color w:val="000000"/>
          <w:sz w:val="28"/>
          <w:szCs w:val="28"/>
        </w:rPr>
      </w:pPr>
      <w:r w:rsidRPr="002954DB">
        <w:rPr>
          <w:color w:val="000000"/>
          <w:sz w:val="28"/>
          <w:szCs w:val="28"/>
        </w:rPr>
        <w:t xml:space="preserve">муниципального района </w:t>
      </w:r>
      <w:r w:rsidRPr="002954DB">
        <w:rPr>
          <w:color w:val="000000"/>
          <w:sz w:val="28"/>
          <w:szCs w:val="28"/>
        </w:rPr>
        <w:tab/>
      </w:r>
      <w:r w:rsidRPr="002954DB">
        <w:rPr>
          <w:color w:val="000000"/>
          <w:sz w:val="28"/>
          <w:szCs w:val="28"/>
        </w:rPr>
        <w:tab/>
      </w:r>
      <w:r w:rsidRPr="002954DB">
        <w:rPr>
          <w:color w:val="000000"/>
          <w:sz w:val="28"/>
          <w:szCs w:val="28"/>
        </w:rPr>
        <w:tab/>
      </w:r>
      <w:r w:rsidRPr="002954DB">
        <w:rPr>
          <w:color w:val="000000"/>
          <w:sz w:val="28"/>
          <w:szCs w:val="28"/>
        </w:rPr>
        <w:tab/>
      </w:r>
      <w:r w:rsidRPr="002954DB">
        <w:rPr>
          <w:color w:val="000000"/>
          <w:sz w:val="28"/>
          <w:szCs w:val="28"/>
        </w:rPr>
        <w:tab/>
      </w:r>
      <w:r w:rsidRPr="002954D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2954DB">
        <w:rPr>
          <w:color w:val="000000"/>
          <w:sz w:val="28"/>
          <w:szCs w:val="28"/>
        </w:rPr>
        <w:t xml:space="preserve">   Р.М. Кужев</w:t>
      </w:r>
    </w:p>
    <w:p w:rsidR="00161490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Default="00161490" w:rsidP="00161490">
      <w:pPr>
        <w:pStyle w:val="a3"/>
        <w:tabs>
          <w:tab w:val="left" w:pos="1843"/>
        </w:tabs>
        <w:jc w:val="left"/>
        <w:rPr>
          <w:szCs w:val="28"/>
        </w:rPr>
      </w:pPr>
    </w:p>
    <w:p w:rsidR="00161490" w:rsidRPr="00BE621D" w:rsidRDefault="00161490" w:rsidP="0016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490" w:rsidRDefault="00161490" w:rsidP="001614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161490" w:rsidRDefault="00161490" w:rsidP="0016149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1490" w:rsidRPr="00865B39" w:rsidRDefault="00161490" w:rsidP="0016149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 w:rsidRPr="00865B39">
        <w:rPr>
          <w:rFonts w:ascii="Times New Roman" w:hAnsi="Times New Roman"/>
          <w:sz w:val="28"/>
          <w:szCs w:val="28"/>
        </w:rPr>
        <w:t>Приложение 1 к постановлению</w:t>
      </w:r>
    </w:p>
    <w:p w:rsidR="00161490" w:rsidRPr="00865B39" w:rsidRDefault="00161490" w:rsidP="00161490">
      <w:pPr>
        <w:pStyle w:val="a5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Абазинского</w:t>
      </w:r>
      <w:proofErr w:type="gramEnd"/>
      <w:r w:rsidRPr="00865B39">
        <w:rPr>
          <w:rFonts w:ascii="Times New Roman" w:hAnsi="Times New Roman"/>
          <w:sz w:val="28"/>
          <w:szCs w:val="28"/>
        </w:rPr>
        <w:t xml:space="preserve">       </w:t>
      </w:r>
    </w:p>
    <w:p w:rsidR="00161490" w:rsidRPr="00865B39" w:rsidRDefault="00161490" w:rsidP="0016149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865B39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65B39">
        <w:rPr>
          <w:rFonts w:ascii="Times New Roman" w:hAnsi="Times New Roman"/>
          <w:sz w:val="28"/>
          <w:szCs w:val="28"/>
        </w:rPr>
        <w:t>муниципального района</w:t>
      </w:r>
    </w:p>
    <w:p w:rsidR="00161490" w:rsidRPr="00865B39" w:rsidRDefault="00161490" w:rsidP="001614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 25.12.2020       </w:t>
      </w:r>
      <w:r w:rsidRPr="00865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521</w:t>
      </w:r>
    </w:p>
    <w:p w:rsidR="00161490" w:rsidRDefault="00161490" w:rsidP="001614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490" w:rsidRPr="00865B39" w:rsidRDefault="00161490" w:rsidP="001614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490" w:rsidRPr="00865B39" w:rsidRDefault="00161490" w:rsidP="00161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  <w:szCs w:val="28"/>
        </w:rPr>
      </w:pPr>
      <w:r w:rsidRPr="004D65F5">
        <w:rPr>
          <w:b w:val="0"/>
          <w:sz w:val="28"/>
          <w:szCs w:val="28"/>
        </w:rPr>
        <w:t xml:space="preserve">о Зональном центре военно-патриотического воспитания и подготовки граждан (молодежи) </w:t>
      </w:r>
      <w:r>
        <w:rPr>
          <w:b w:val="0"/>
          <w:sz w:val="28"/>
          <w:szCs w:val="28"/>
        </w:rPr>
        <w:t xml:space="preserve">Абазинского </w:t>
      </w:r>
      <w:r w:rsidRPr="004D65F5">
        <w:rPr>
          <w:b w:val="0"/>
          <w:sz w:val="28"/>
          <w:szCs w:val="28"/>
        </w:rPr>
        <w:t xml:space="preserve"> муниципального района к военной службе</w:t>
      </w:r>
    </w:p>
    <w:p w:rsidR="00161490" w:rsidRDefault="00161490" w:rsidP="00161490">
      <w:pPr>
        <w:pStyle w:val="a3"/>
        <w:jc w:val="both"/>
        <w:rPr>
          <w:b w:val="0"/>
          <w:color w:val="2D2D2D"/>
          <w:sz w:val="28"/>
          <w:szCs w:val="28"/>
        </w:rPr>
      </w:pPr>
      <w:r w:rsidRPr="004D65F5">
        <w:rPr>
          <w:b w:val="0"/>
          <w:color w:val="2D2D2D"/>
          <w:sz w:val="28"/>
          <w:szCs w:val="28"/>
        </w:rPr>
        <w:tab/>
      </w:r>
    </w:p>
    <w:p w:rsidR="00161490" w:rsidRDefault="00161490" w:rsidP="00161490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1.1.</w:t>
      </w:r>
      <w:r w:rsidRPr="004D65F5">
        <w:rPr>
          <w:b w:val="0"/>
          <w:sz w:val="28"/>
        </w:rPr>
        <w:t xml:space="preserve">Зональный центр военно-патриотического воспитания и подготовки граждан (молодежи) </w:t>
      </w:r>
      <w:r>
        <w:rPr>
          <w:b w:val="0"/>
          <w:sz w:val="28"/>
        </w:rPr>
        <w:t>Абазинского</w:t>
      </w:r>
      <w:r w:rsidRPr="004D65F5">
        <w:rPr>
          <w:b w:val="0"/>
          <w:sz w:val="28"/>
        </w:rPr>
        <w:t xml:space="preserve">  муниципального района к военной службе (далее - Зональный центр) создается на базе муниципального казенного общеобразовательного</w:t>
      </w:r>
      <w:r>
        <w:rPr>
          <w:b w:val="0"/>
          <w:sz w:val="28"/>
        </w:rPr>
        <w:t xml:space="preserve"> организация « СОШ а. Инжич-Чукун» </w:t>
      </w:r>
      <w:r w:rsidRPr="004D65F5">
        <w:rPr>
          <w:b w:val="0"/>
          <w:sz w:val="28"/>
        </w:rPr>
        <w:t>в целях решения задач военно-патриотического воспитания и подготовки гражд</w:t>
      </w:r>
      <w:r>
        <w:rPr>
          <w:b w:val="0"/>
          <w:sz w:val="28"/>
        </w:rPr>
        <w:t>ан (молодежи) к военной службе.</w:t>
      </w:r>
    </w:p>
    <w:p w:rsidR="00161490" w:rsidRDefault="00161490" w:rsidP="00161490">
      <w:pPr>
        <w:pStyle w:val="a3"/>
        <w:ind w:firstLine="708"/>
        <w:jc w:val="both"/>
        <w:rPr>
          <w:b w:val="0"/>
          <w:color w:val="2D2D2D"/>
          <w:sz w:val="28"/>
        </w:rPr>
      </w:pPr>
      <w:proofErr w:type="gramStart"/>
      <w:r>
        <w:rPr>
          <w:b w:val="0"/>
          <w:sz w:val="28"/>
        </w:rPr>
        <w:t>1.2.</w:t>
      </w:r>
      <w:r w:rsidRPr="004D65F5">
        <w:rPr>
          <w:b w:val="0"/>
          <w:sz w:val="28"/>
        </w:rPr>
        <w:t xml:space="preserve">Зональный центр представляет собой учебно-воспитательный комплекс, объединяющий в единую систему элементы, обеспечивающие решение задач по подготовке граждан (молодежи) </w:t>
      </w:r>
      <w:r>
        <w:rPr>
          <w:b w:val="0"/>
          <w:sz w:val="28"/>
        </w:rPr>
        <w:t>Абазинского</w:t>
      </w:r>
      <w:r w:rsidRPr="004D65F5">
        <w:rPr>
          <w:b w:val="0"/>
          <w:sz w:val="28"/>
        </w:rPr>
        <w:t xml:space="preserve">  муниципального района к военной службе (образовательные учреждения среднего (полного) общего образования, детские и молодежные объединения военно-патриотической направленности), военный комиссариат </w:t>
      </w:r>
      <w:r>
        <w:rPr>
          <w:b w:val="0"/>
          <w:sz w:val="28"/>
        </w:rPr>
        <w:t xml:space="preserve">Хабезского и Абазинского </w:t>
      </w:r>
      <w:r w:rsidRPr="004D65F5">
        <w:rPr>
          <w:b w:val="0"/>
          <w:sz w:val="28"/>
        </w:rPr>
        <w:t>муниципального района, региональное отделение ДОСААФ России по Карачаево-Черкесской республике, который обеспечивает мотивацию молодежи допризывного возраста к защите Отечества</w:t>
      </w:r>
      <w:proofErr w:type="gramEnd"/>
      <w:r w:rsidRPr="004D65F5">
        <w:rPr>
          <w:b w:val="0"/>
          <w:sz w:val="28"/>
        </w:rPr>
        <w:t xml:space="preserve"> и военной службе, а также реализацию дополнительных образовательных программ и услуг в интересах подготовки граждан к военной</w:t>
      </w:r>
      <w:r w:rsidRPr="004D65F5">
        <w:rPr>
          <w:b w:val="0"/>
          <w:color w:val="2D2D2D"/>
          <w:sz w:val="36"/>
        </w:rPr>
        <w:t xml:space="preserve"> </w:t>
      </w:r>
      <w:r>
        <w:rPr>
          <w:b w:val="0"/>
          <w:color w:val="2D2D2D"/>
          <w:sz w:val="28"/>
        </w:rPr>
        <w:t>службе.</w:t>
      </w:r>
    </w:p>
    <w:p w:rsidR="00161490" w:rsidRDefault="00161490" w:rsidP="00161490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1.3.В </w:t>
      </w:r>
      <w:r w:rsidRPr="004D65F5">
        <w:rPr>
          <w:b w:val="0"/>
          <w:sz w:val="28"/>
        </w:rPr>
        <w:t>своей деятельности Зональный центр руководствуется </w:t>
      </w:r>
      <w:hyperlink r:id="rId5" w:history="1">
        <w:r w:rsidRPr="004D65F5">
          <w:rPr>
            <w:b w:val="0"/>
            <w:sz w:val="28"/>
          </w:rPr>
          <w:t>Конституцией Российской Федерации</w:t>
        </w:r>
      </w:hyperlink>
      <w:r w:rsidRPr="004D65F5">
        <w:rPr>
          <w:b w:val="0"/>
          <w:sz w:val="28"/>
        </w:rPr>
        <w:t xml:space="preserve">, </w:t>
      </w:r>
      <w:bookmarkStart w:id="0" w:name="_GoBack"/>
      <w:r w:rsidRPr="004D65F5">
        <w:rPr>
          <w:b w:val="0"/>
          <w:sz w:val="28"/>
        </w:rPr>
        <w:t>федеральными конституционными законами, </w:t>
      </w:r>
      <w:hyperlink r:id="rId6" w:history="1">
        <w:r w:rsidRPr="004D65F5">
          <w:rPr>
            <w:b w:val="0"/>
            <w:sz w:val="28"/>
          </w:rPr>
          <w:t>Федеральным</w:t>
        </w:r>
        <w:r>
          <w:rPr>
            <w:b w:val="0"/>
            <w:sz w:val="28"/>
          </w:rPr>
          <w:t xml:space="preserve"> законом от 28.03.1998                 №53-ФЗ «</w:t>
        </w:r>
        <w:r w:rsidRPr="004D65F5">
          <w:rPr>
            <w:b w:val="0"/>
            <w:sz w:val="28"/>
          </w:rPr>
          <w:t>О воинской обязанности и военной службе</w:t>
        </w:r>
      </w:hyperlink>
      <w:r>
        <w:rPr>
          <w:b w:val="0"/>
          <w:sz w:val="28"/>
        </w:rPr>
        <w:t>»</w:t>
      </w:r>
      <w:bookmarkEnd w:id="0"/>
      <w:r w:rsidRPr="004D65F5">
        <w:rPr>
          <w:b w:val="0"/>
          <w:sz w:val="28"/>
        </w:rPr>
        <w:t xml:space="preserve">, актами Президента Российской Федерации и Правительства Российской Федерации, Законами Карачаево-Черкесской республики, нормативными правовыми актами </w:t>
      </w:r>
      <w:r>
        <w:rPr>
          <w:b w:val="0"/>
          <w:sz w:val="28"/>
        </w:rPr>
        <w:t>Абазинского</w:t>
      </w:r>
      <w:r w:rsidRPr="004D65F5">
        <w:rPr>
          <w:b w:val="0"/>
          <w:sz w:val="28"/>
        </w:rPr>
        <w:t xml:space="preserve">  муниципального района</w:t>
      </w:r>
    </w:p>
    <w:p w:rsidR="00161490" w:rsidRDefault="00161490" w:rsidP="00161490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2.1.</w:t>
      </w:r>
      <w:r w:rsidRPr="004D65F5">
        <w:rPr>
          <w:b w:val="0"/>
          <w:sz w:val="28"/>
        </w:rPr>
        <w:t>Целями деятельности Зонального центра является организация, контроль и методическое обеспечение мероприятий по обязательной подготовке граждан (молодежи) к военной службе и вое</w:t>
      </w:r>
      <w:r>
        <w:rPr>
          <w:b w:val="0"/>
          <w:sz w:val="28"/>
        </w:rPr>
        <w:t>нно-патриотическому воспитанию.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sz w:val="28"/>
        </w:rPr>
      </w:pPr>
      <w:r w:rsidRPr="004D65F5">
        <w:rPr>
          <w:b w:val="0"/>
          <w:sz w:val="28"/>
        </w:rPr>
        <w:t xml:space="preserve">2.2. Основные направления работы </w:t>
      </w:r>
      <w:r>
        <w:rPr>
          <w:b w:val="0"/>
          <w:sz w:val="28"/>
        </w:rPr>
        <w:t>Зонального ц</w:t>
      </w:r>
      <w:r w:rsidRPr="004D65F5">
        <w:rPr>
          <w:b w:val="0"/>
          <w:sz w:val="28"/>
        </w:rPr>
        <w:t>ентра: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2.2.1.</w:t>
      </w:r>
      <w:r w:rsidRPr="004D65F5">
        <w:rPr>
          <w:b w:val="0"/>
          <w:sz w:val="28"/>
        </w:rPr>
        <w:t>Подготовка граждан (молодежи) по основам военной службы в муниципальном образовании.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tab/>
      </w:r>
      <w:r w:rsidRPr="004D65F5">
        <w:rPr>
          <w:b w:val="0"/>
          <w:sz w:val="28"/>
        </w:rPr>
        <w:t>2.2.2. Военно-патриотическое воспитание.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2.2.3. Подготовка по военно-учетным специальностям.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lastRenderedPageBreak/>
        <w:tab/>
        <w:t>2.2.4. Методическая помощь в проведении военно-патриотических и военно-спортивных мероприятий.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3.1. Зональный центр осуществляет выполнение следующих задач: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3.1.1.</w:t>
      </w:r>
      <w:r w:rsidRPr="004D65F5">
        <w:rPr>
          <w:b w:val="0"/>
          <w:sz w:val="28"/>
        </w:rPr>
        <w:t xml:space="preserve">реализация программ по вопросам военно-патриотического воспитания граждан </w:t>
      </w:r>
      <w:r>
        <w:rPr>
          <w:b w:val="0"/>
          <w:sz w:val="28"/>
        </w:rPr>
        <w:t>Абазинского</w:t>
      </w:r>
      <w:r w:rsidRPr="004D65F5">
        <w:rPr>
          <w:b w:val="0"/>
          <w:sz w:val="28"/>
        </w:rPr>
        <w:t xml:space="preserve">  муниципального района;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3.1.2.</w:t>
      </w:r>
      <w:r w:rsidRPr="004D65F5">
        <w:rPr>
          <w:b w:val="0"/>
          <w:sz w:val="28"/>
        </w:rPr>
        <w:t>организация семинаров по вопросам подготовки граждан (молодежи) к военной службе;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3.1.3.</w:t>
      </w:r>
      <w:r w:rsidRPr="004D65F5">
        <w:rPr>
          <w:b w:val="0"/>
          <w:sz w:val="28"/>
        </w:rPr>
        <w:t>методическая помощь в проведении военно-патриотических комплексных мероприятий, конкурсов, фестивалей;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3.1.4.</w:t>
      </w:r>
      <w:r w:rsidRPr="004D65F5">
        <w:rPr>
          <w:b w:val="0"/>
          <w:sz w:val="28"/>
        </w:rPr>
        <w:t>организация спортивных мероприятий с целью подготовки граждан (молодежи) к военной службе;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3.1.5.</w:t>
      </w:r>
      <w:r w:rsidRPr="004D65F5">
        <w:rPr>
          <w:b w:val="0"/>
          <w:sz w:val="28"/>
        </w:rPr>
        <w:t xml:space="preserve">мониторинг состояния работы по подготовке на территории </w:t>
      </w:r>
      <w:r>
        <w:rPr>
          <w:b w:val="0"/>
          <w:sz w:val="28"/>
        </w:rPr>
        <w:t>Абазинского</w:t>
      </w:r>
      <w:r w:rsidRPr="004D65F5">
        <w:rPr>
          <w:b w:val="0"/>
          <w:sz w:val="28"/>
        </w:rPr>
        <w:t xml:space="preserve"> муниципального района граждан (молодежи) к военной службе;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3.1.6.</w:t>
      </w:r>
      <w:r w:rsidRPr="004D65F5">
        <w:rPr>
          <w:b w:val="0"/>
          <w:sz w:val="28"/>
        </w:rPr>
        <w:t>изучение, обобщение и организация внедрения передового опыта военно-патриотического воспитания, подготовки по основам военной службы, подготовки по военно-учетным специальностям;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3.1.7.</w:t>
      </w:r>
      <w:r w:rsidRPr="004D65F5">
        <w:rPr>
          <w:b w:val="0"/>
          <w:sz w:val="28"/>
        </w:rPr>
        <w:t xml:space="preserve">организация работы по привлечению граждан (молодежи) </w:t>
      </w:r>
      <w:r>
        <w:rPr>
          <w:b w:val="0"/>
          <w:sz w:val="28"/>
        </w:rPr>
        <w:t xml:space="preserve">Абазинского </w:t>
      </w:r>
      <w:r w:rsidRPr="004D65F5">
        <w:rPr>
          <w:b w:val="0"/>
          <w:sz w:val="28"/>
        </w:rPr>
        <w:t xml:space="preserve">  муниципального района</w:t>
      </w:r>
      <w:r>
        <w:rPr>
          <w:b w:val="0"/>
          <w:sz w:val="28"/>
        </w:rPr>
        <w:t xml:space="preserve"> </w:t>
      </w:r>
      <w:r w:rsidRPr="004D65F5">
        <w:rPr>
          <w:b w:val="0"/>
          <w:sz w:val="28"/>
        </w:rPr>
        <w:t>к систематическому участию в военно-патриотических и спортивных мероприятиях;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3.1.8</w:t>
      </w:r>
      <w:r>
        <w:rPr>
          <w:b w:val="0"/>
          <w:sz w:val="28"/>
        </w:rPr>
        <w:t>.</w:t>
      </w:r>
      <w:r w:rsidRPr="004D65F5">
        <w:rPr>
          <w:b w:val="0"/>
          <w:sz w:val="28"/>
        </w:rPr>
        <w:t>разработка и доведение до сведения должностных лиц, осуществляющих военно-патриотическое воспитание, методических рекомендаций по вопросам, связанным с подготовкой граждан (молодежи) к военной службе.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color w:val="4C4C4C"/>
        </w:rPr>
        <w:tab/>
      </w:r>
      <w:r>
        <w:rPr>
          <w:b w:val="0"/>
          <w:sz w:val="28"/>
        </w:rPr>
        <w:t>4.1.</w:t>
      </w:r>
      <w:r w:rsidRPr="004D65F5">
        <w:rPr>
          <w:b w:val="0"/>
          <w:sz w:val="28"/>
        </w:rPr>
        <w:t xml:space="preserve">Руководящим органом Зонального центра является Совет Зонального центра военно-патриотического воспитания и подготовки граждан (молодежи) </w:t>
      </w:r>
      <w:r>
        <w:rPr>
          <w:b w:val="0"/>
          <w:sz w:val="28"/>
        </w:rPr>
        <w:t>Абазинского</w:t>
      </w:r>
      <w:r w:rsidRPr="004D65F5">
        <w:rPr>
          <w:b w:val="0"/>
          <w:sz w:val="28"/>
        </w:rPr>
        <w:t xml:space="preserve">  муниципального района к военной службе (далее - Совет).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4.2.</w:t>
      </w:r>
      <w:r w:rsidRPr="004D65F5">
        <w:rPr>
          <w:b w:val="0"/>
          <w:sz w:val="28"/>
        </w:rPr>
        <w:t>Совет состоит из председателя Совета и заместителя председателя Совета, ответственного секретаря Совета и членов Совета.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4.3. Совет работает на общественных началах.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4.4. Председатель Совета: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4.4.1. руководит деятельностью Совета;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4.4.2. определяет план работы и повестку заседаний Совета;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4.4.3. ведет заседание Совета;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4.4.4. утверждает протоколы заседаний Совета.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4.5. Ответственный секретарь Совета: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4.5.1.</w:t>
      </w:r>
      <w:r w:rsidRPr="004D65F5">
        <w:rPr>
          <w:b w:val="0"/>
          <w:sz w:val="28"/>
        </w:rPr>
        <w:t>обобщает и представляет председателю Совета информационно-аналитические документы по вопросам деятельности Совета;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4.5.2.</w:t>
      </w:r>
      <w:r w:rsidRPr="004D65F5">
        <w:rPr>
          <w:b w:val="0"/>
          <w:sz w:val="28"/>
        </w:rPr>
        <w:t>формирует план работы и повестку заседаний Совета, организует подготовку Совета, ведет протокол и оформляет решения Совета;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4.5.3.</w:t>
      </w:r>
      <w:r w:rsidRPr="004D65F5">
        <w:rPr>
          <w:b w:val="0"/>
          <w:sz w:val="28"/>
        </w:rPr>
        <w:t xml:space="preserve">осуществляет </w:t>
      </w:r>
      <w:proofErr w:type="gramStart"/>
      <w:r w:rsidRPr="004D65F5">
        <w:rPr>
          <w:b w:val="0"/>
          <w:sz w:val="28"/>
        </w:rPr>
        <w:t>контроль за</w:t>
      </w:r>
      <w:proofErr w:type="gramEnd"/>
      <w:r w:rsidRPr="004D65F5">
        <w:rPr>
          <w:b w:val="0"/>
          <w:sz w:val="28"/>
        </w:rPr>
        <w:t xml:space="preserve"> выполнением решений Совета.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4.6.</w:t>
      </w:r>
      <w:r w:rsidRPr="004D65F5">
        <w:rPr>
          <w:b w:val="0"/>
          <w:sz w:val="28"/>
        </w:rPr>
        <w:t>Заседание Совета проводится не реже одного раза в квартал, по инициативе председателя Совета могут проводиться внеочередные заседания Совета.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lastRenderedPageBreak/>
        <w:tab/>
      </w:r>
      <w:r>
        <w:rPr>
          <w:b w:val="0"/>
          <w:sz w:val="28"/>
        </w:rPr>
        <w:t>4.7.</w:t>
      </w:r>
      <w:r w:rsidRPr="004D65F5">
        <w:rPr>
          <w:b w:val="0"/>
          <w:sz w:val="28"/>
        </w:rPr>
        <w:t>План работы и повестки заседаний Совета формируются на основании предложений членов Совета.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  <w:t>4.8. План работы Совета ежегодно утверждается председателем.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4.9.</w:t>
      </w:r>
      <w:r w:rsidRPr="004D65F5">
        <w:rPr>
          <w:b w:val="0"/>
          <w:sz w:val="28"/>
        </w:rPr>
        <w:t>Члены Совета присутствуют на заседаниях лично. При необходимости к участию в заседаниях Совета могут приглашаться представители органов исполнительной власти республики, органов местного само</w:t>
      </w:r>
      <w:r>
        <w:rPr>
          <w:b w:val="0"/>
          <w:sz w:val="28"/>
        </w:rPr>
        <w:t>управления Абазинского</w:t>
      </w:r>
      <w:r w:rsidRPr="004D65F5">
        <w:rPr>
          <w:b w:val="0"/>
          <w:sz w:val="28"/>
        </w:rPr>
        <w:t xml:space="preserve">  муниципального района, представители организаций, осуществляющих военно-патриоти</w:t>
      </w:r>
      <w:r>
        <w:rPr>
          <w:b w:val="0"/>
          <w:sz w:val="28"/>
        </w:rPr>
        <w:t>ческое воспитание на территории Абазинского муниципального района</w:t>
      </w:r>
      <w:r w:rsidRPr="004D65F5"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 w:rsidRPr="004D65F5">
        <w:rPr>
          <w:b w:val="0"/>
          <w:sz w:val="28"/>
        </w:rPr>
        <w:t>иные заинтересованные лица.</w:t>
      </w:r>
    </w:p>
    <w:p w:rsidR="00161490" w:rsidRPr="004D65F5" w:rsidRDefault="00161490" w:rsidP="00161490">
      <w:pPr>
        <w:pStyle w:val="a3"/>
        <w:jc w:val="both"/>
        <w:rPr>
          <w:b w:val="0"/>
          <w:sz w:val="28"/>
        </w:rPr>
      </w:pPr>
      <w:r w:rsidRPr="004D65F5">
        <w:rPr>
          <w:b w:val="0"/>
          <w:sz w:val="28"/>
        </w:rPr>
        <w:tab/>
      </w:r>
      <w:r>
        <w:rPr>
          <w:b w:val="0"/>
          <w:sz w:val="28"/>
        </w:rPr>
        <w:t>4.10.</w:t>
      </w:r>
      <w:r w:rsidRPr="004D65F5">
        <w:rPr>
          <w:b w:val="0"/>
          <w:sz w:val="28"/>
        </w:rPr>
        <w:t>Решения Совета считаются правомочными, если на заседании присутствует не менее половины членов Совета. Решения принимаются большинством голосов присутствующих на заседании Совета и оформляются протоколом, который подписывается председателем Совета и секретарем Совета.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5.</w:t>
      </w:r>
      <w:r w:rsidRPr="004D65F5">
        <w:rPr>
          <w:b w:val="0"/>
          <w:color w:val="000000"/>
          <w:sz w:val="28"/>
          <w:szCs w:val="28"/>
        </w:rPr>
        <w:t>Основные мероприятия, организуемые Зональным центром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5.1.</w:t>
      </w:r>
      <w:r w:rsidRPr="004D65F5">
        <w:rPr>
          <w:b w:val="0"/>
          <w:color w:val="000000"/>
          <w:sz w:val="28"/>
          <w:szCs w:val="28"/>
        </w:rPr>
        <w:t xml:space="preserve">Зональный центр в соответствии с комплексным планом учебно-воспитательной работы Организации проводит </w:t>
      </w:r>
      <w:r>
        <w:rPr>
          <w:b w:val="0"/>
          <w:color w:val="000000"/>
          <w:sz w:val="28"/>
          <w:szCs w:val="28"/>
        </w:rPr>
        <w:t xml:space="preserve">следующие </w:t>
      </w:r>
      <w:r w:rsidRPr="004D65F5">
        <w:rPr>
          <w:b w:val="0"/>
          <w:color w:val="000000"/>
          <w:sz w:val="28"/>
          <w:szCs w:val="28"/>
        </w:rPr>
        <w:t>мероприятия: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ведёт работу по проекту Общероссийского гражданского патриотического движения «Бессмертный по</w:t>
      </w:r>
      <w:r>
        <w:rPr>
          <w:b w:val="0"/>
          <w:color w:val="000000"/>
          <w:sz w:val="28"/>
          <w:szCs w:val="28"/>
        </w:rPr>
        <w:t>лк России», народному проекту «</w:t>
      </w:r>
      <w:r w:rsidRPr="004D65F5">
        <w:rPr>
          <w:b w:val="0"/>
          <w:color w:val="000000"/>
          <w:sz w:val="28"/>
          <w:szCs w:val="28"/>
        </w:rPr>
        <w:t>Установление судеб пропавших без вести защитников Отечества»;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участвует в организации проведения 5-дневных сборов допризывной молодежи из числа учащихся образ</w:t>
      </w:r>
      <w:r>
        <w:rPr>
          <w:b w:val="0"/>
          <w:color w:val="000000"/>
          <w:sz w:val="28"/>
          <w:szCs w:val="28"/>
        </w:rPr>
        <w:t xml:space="preserve">овательных учреждений Абазинского </w:t>
      </w:r>
      <w:r w:rsidRPr="004D65F5">
        <w:rPr>
          <w:b w:val="0"/>
          <w:color w:val="000000"/>
          <w:sz w:val="28"/>
          <w:szCs w:val="28"/>
        </w:rPr>
        <w:t xml:space="preserve"> муниципального района;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участвует в организации проведения военно-спортивных игр и военно-спортивных спартакиад среди допризывной молодежи образ</w:t>
      </w:r>
      <w:r>
        <w:rPr>
          <w:b w:val="0"/>
          <w:color w:val="000000"/>
          <w:sz w:val="28"/>
          <w:szCs w:val="28"/>
        </w:rPr>
        <w:t>овательных учреждений Абазинского</w:t>
      </w:r>
      <w:r w:rsidRPr="004D65F5">
        <w:rPr>
          <w:b w:val="0"/>
          <w:color w:val="000000"/>
          <w:sz w:val="28"/>
          <w:szCs w:val="28"/>
        </w:rPr>
        <w:t xml:space="preserve"> муниципального района и других военно-патриотических и спортивных мероприятий;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участвует в организации и проведении профильных лагерных смен военно-спортивной направленности для учащихся образ</w:t>
      </w:r>
      <w:r>
        <w:rPr>
          <w:b w:val="0"/>
          <w:color w:val="000000"/>
          <w:sz w:val="28"/>
          <w:szCs w:val="28"/>
        </w:rPr>
        <w:t xml:space="preserve">овательных учреждений  Абазинского </w:t>
      </w:r>
      <w:r w:rsidRPr="004D65F5">
        <w:rPr>
          <w:b w:val="0"/>
          <w:color w:val="000000"/>
          <w:sz w:val="28"/>
          <w:szCs w:val="28"/>
        </w:rPr>
        <w:t xml:space="preserve"> муниципального района;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участвует в организации и проведении акций памяти, смотров-конкурсов на лучшее содержание материально-технической базы и реализацию военно-патриотической работы муниципальных образовательных организаций, посещении войсковых частей, мемориалов;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участвует в организации и проведении встреч с ветеранами Великой отечественной Войны, Вооруженных Сил и боевых действий;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участвует в организации и проведении олимпиад, конкурсов, фестивалей по патриотической тематике;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участвует в организации и проведении праздничных мероприятий, посвященные Дню защитника Отечества, Дню Победы, иных памятных дат;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участвует в областном поисковом движении «Вахта Памяти»;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организует освещение в средствах массовой информации содержания и хода работы по военно-патриотическому воспитанию.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5.2.</w:t>
      </w:r>
      <w:r w:rsidRPr="004D65F5">
        <w:rPr>
          <w:b w:val="0"/>
          <w:color w:val="000000"/>
          <w:sz w:val="28"/>
          <w:szCs w:val="28"/>
        </w:rPr>
        <w:t>Зональный центр организует подготовку детей и молодежи и обеспечивает несение почет</w:t>
      </w:r>
      <w:r>
        <w:rPr>
          <w:b w:val="0"/>
          <w:color w:val="000000"/>
          <w:sz w:val="28"/>
          <w:szCs w:val="28"/>
        </w:rPr>
        <w:t>ного караула у обелисков Абазинского</w:t>
      </w:r>
      <w:r w:rsidRPr="004D65F5">
        <w:rPr>
          <w:b w:val="0"/>
          <w:color w:val="000000"/>
          <w:sz w:val="28"/>
          <w:szCs w:val="28"/>
        </w:rPr>
        <w:t xml:space="preserve"> муниципального района.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5.3.</w:t>
      </w:r>
      <w:r w:rsidRPr="004D65F5">
        <w:rPr>
          <w:b w:val="0"/>
          <w:color w:val="000000"/>
          <w:sz w:val="28"/>
          <w:szCs w:val="28"/>
        </w:rPr>
        <w:t>Рабочая группа осуществляет подготовку и проведение мероприятий Центра (состав рабочей группы прилагается)</w:t>
      </w:r>
      <w:r>
        <w:rPr>
          <w:b w:val="0"/>
          <w:color w:val="000000"/>
          <w:sz w:val="28"/>
          <w:szCs w:val="28"/>
        </w:rPr>
        <w:t>.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 w:rsidRPr="004D65F5">
        <w:rPr>
          <w:b w:val="0"/>
          <w:color w:val="000000"/>
          <w:sz w:val="28"/>
          <w:szCs w:val="28"/>
        </w:rPr>
        <w:t>6.Ожидаемые результаты работы Зонального центра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 w:rsidRPr="004D65F5">
        <w:rPr>
          <w:b w:val="0"/>
          <w:color w:val="000000"/>
          <w:sz w:val="28"/>
          <w:szCs w:val="28"/>
        </w:rPr>
        <w:t>6.1. Показателями уровня работы Зонального центра по гражданско-патриотическому, военно-патриотическому воспитанию являются: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желание учащихся участвовать в патриотических мероприятиях, знание и следование культурным традициям, уважение к историческому прошлому России и деятельности предшествующих поколений, знание истории и традиций своей страны, района, готовность защищать свою страну и трудиться на ее благо, повышать имидж вооруженных сил;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привлечение к работе Зонального центра в рамках сетевого взаимодействия всех муниципальных образ</w:t>
      </w:r>
      <w:r>
        <w:rPr>
          <w:b w:val="0"/>
          <w:color w:val="000000"/>
          <w:sz w:val="28"/>
          <w:szCs w:val="28"/>
        </w:rPr>
        <w:t xml:space="preserve">овательных учреждений Абазинского </w:t>
      </w:r>
      <w:r w:rsidRPr="004D65F5">
        <w:rPr>
          <w:b w:val="0"/>
          <w:color w:val="000000"/>
          <w:sz w:val="28"/>
          <w:szCs w:val="28"/>
        </w:rPr>
        <w:t xml:space="preserve"> муниципального района;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увеличение числа учащихся, принявших участие в конкурсных мероприятиях, направленных на повышение уровня знаний истории и культуры России;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увеличение числа учащихся выполнивших нормативы Всероссийского физкультурно-спортивного комплекса «Готов к труду и обороне» (ГТО);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4D65F5">
        <w:rPr>
          <w:b w:val="0"/>
          <w:color w:val="000000"/>
          <w:sz w:val="28"/>
          <w:szCs w:val="28"/>
        </w:rPr>
        <w:t>увеличение числа учащихся, вовлеченных в социально значимую деятельность;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-у</w:t>
      </w:r>
      <w:r w:rsidRPr="004D65F5">
        <w:rPr>
          <w:b w:val="0"/>
          <w:color w:val="000000"/>
          <w:sz w:val="28"/>
          <w:szCs w:val="28"/>
        </w:rPr>
        <w:t>величение числа учащихся, выбравших профессию, связанную со службой в Вооруженных Силах Российской Федерации и правоохранительных органах.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 w:rsidRPr="004D65F5">
        <w:rPr>
          <w:b w:val="0"/>
          <w:color w:val="000000"/>
          <w:sz w:val="28"/>
          <w:szCs w:val="28"/>
        </w:rPr>
        <w:t>7. Финансовое обеспечение деятельности Зонального центра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7.1.</w:t>
      </w:r>
      <w:r w:rsidRPr="004D65F5">
        <w:rPr>
          <w:b w:val="0"/>
          <w:color w:val="000000"/>
          <w:sz w:val="28"/>
          <w:szCs w:val="28"/>
        </w:rPr>
        <w:t>Финансирование Зонального центра осуществляется за</w:t>
      </w:r>
      <w:r>
        <w:rPr>
          <w:b w:val="0"/>
          <w:color w:val="000000"/>
          <w:sz w:val="28"/>
          <w:szCs w:val="28"/>
        </w:rPr>
        <w:t xml:space="preserve"> счет средств бюджета Абазинского</w:t>
      </w:r>
      <w:r w:rsidRPr="004D65F5">
        <w:rPr>
          <w:b w:val="0"/>
          <w:color w:val="000000"/>
          <w:sz w:val="28"/>
          <w:szCs w:val="28"/>
        </w:rPr>
        <w:t xml:space="preserve"> муниципального района в установленном законодательством Российской Федерации порядке, внебюджетных средств Организации, а также спонсорских средств.</w:t>
      </w:r>
    </w:p>
    <w:p w:rsidR="00161490" w:rsidRPr="004D65F5" w:rsidRDefault="00161490" w:rsidP="00161490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7.2.</w:t>
      </w:r>
      <w:r w:rsidRPr="004D65F5">
        <w:rPr>
          <w:b w:val="0"/>
          <w:color w:val="000000"/>
          <w:sz w:val="28"/>
          <w:szCs w:val="28"/>
        </w:rPr>
        <w:t>Зональный центр в своей деятельности использует материальную базу Организации, а также по согласованию в рамках взаимодействия материальную базу муни</w:t>
      </w:r>
      <w:r>
        <w:rPr>
          <w:b w:val="0"/>
          <w:color w:val="000000"/>
          <w:sz w:val="28"/>
          <w:szCs w:val="28"/>
        </w:rPr>
        <w:t xml:space="preserve">ципальных учреждений Абазинского </w:t>
      </w:r>
      <w:r w:rsidRPr="004D65F5">
        <w:rPr>
          <w:b w:val="0"/>
          <w:color w:val="000000"/>
          <w:sz w:val="28"/>
          <w:szCs w:val="28"/>
        </w:rPr>
        <w:t>муниципального района и иных организаций в установленном законодательством Российской Федерации порядке.</w:t>
      </w:r>
    </w:p>
    <w:p w:rsidR="00161490" w:rsidRPr="004D65F5" w:rsidRDefault="00161490" w:rsidP="00161490">
      <w:pPr>
        <w:pStyle w:val="a3"/>
        <w:jc w:val="both"/>
        <w:rPr>
          <w:b w:val="0"/>
          <w:color w:val="000000"/>
          <w:sz w:val="28"/>
          <w:szCs w:val="28"/>
        </w:rPr>
      </w:pPr>
      <w:r w:rsidRPr="004D65F5">
        <w:rPr>
          <w:b w:val="0"/>
          <w:color w:val="000000"/>
          <w:sz w:val="28"/>
          <w:szCs w:val="28"/>
        </w:rPr>
        <w:t> </w:t>
      </w:r>
    </w:p>
    <w:p w:rsidR="00161490" w:rsidRPr="004D65F5" w:rsidRDefault="00161490" w:rsidP="00161490">
      <w:pPr>
        <w:pStyle w:val="a3"/>
        <w:jc w:val="both"/>
        <w:rPr>
          <w:b w:val="0"/>
          <w:color w:val="2D2D2D"/>
          <w:sz w:val="28"/>
          <w:szCs w:val="28"/>
        </w:rPr>
      </w:pPr>
      <w:r w:rsidRPr="004D65F5">
        <w:rPr>
          <w:b w:val="0"/>
          <w:color w:val="000000"/>
          <w:sz w:val="28"/>
          <w:szCs w:val="28"/>
        </w:rPr>
        <w:t> </w:t>
      </w:r>
    </w:p>
    <w:p w:rsidR="00161490" w:rsidRDefault="00161490" w:rsidP="00161490">
      <w:pPr>
        <w:pStyle w:val="a3"/>
        <w:jc w:val="both"/>
        <w:rPr>
          <w:b w:val="0"/>
          <w:color w:val="2D2D2D"/>
          <w:sz w:val="28"/>
          <w:szCs w:val="28"/>
        </w:rPr>
      </w:pPr>
    </w:p>
    <w:p w:rsidR="00161490" w:rsidRDefault="00161490" w:rsidP="0016149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61490" w:rsidRDefault="00161490" w:rsidP="0016149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1490" w:rsidRDefault="00161490" w:rsidP="0016149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1490" w:rsidRDefault="00161490" w:rsidP="0016149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1490" w:rsidRDefault="00161490" w:rsidP="00161490">
      <w:pPr>
        <w:pStyle w:val="a5"/>
        <w:rPr>
          <w:rFonts w:ascii="Times New Roman" w:hAnsi="Times New Roman"/>
          <w:sz w:val="28"/>
          <w:szCs w:val="28"/>
        </w:rPr>
      </w:pPr>
    </w:p>
    <w:p w:rsidR="00161490" w:rsidRDefault="00161490" w:rsidP="0016149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1490" w:rsidRPr="00865B39" w:rsidRDefault="00161490" w:rsidP="0016149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65B3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865B39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161490" w:rsidRPr="00865B39" w:rsidRDefault="00161490" w:rsidP="00161490">
      <w:pPr>
        <w:pStyle w:val="a5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Абазинского</w:t>
      </w:r>
      <w:proofErr w:type="gramEnd"/>
    </w:p>
    <w:p w:rsidR="00161490" w:rsidRPr="00865B39" w:rsidRDefault="00161490" w:rsidP="0016149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65B39">
        <w:rPr>
          <w:rFonts w:ascii="Times New Roman" w:hAnsi="Times New Roman"/>
          <w:sz w:val="28"/>
          <w:szCs w:val="28"/>
        </w:rPr>
        <w:t>муниципального района</w:t>
      </w:r>
    </w:p>
    <w:p w:rsidR="00161490" w:rsidRPr="00865B39" w:rsidRDefault="00161490" w:rsidP="001614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65B3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25.12.2020             </w:t>
      </w:r>
      <w:r w:rsidRPr="00865B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521</w:t>
      </w:r>
    </w:p>
    <w:p w:rsidR="00161490" w:rsidRDefault="00161490" w:rsidP="00161490">
      <w:pPr>
        <w:pStyle w:val="a3"/>
        <w:jc w:val="both"/>
        <w:rPr>
          <w:b w:val="0"/>
          <w:color w:val="2D2D2D"/>
          <w:sz w:val="28"/>
          <w:szCs w:val="28"/>
        </w:rPr>
      </w:pPr>
    </w:p>
    <w:p w:rsidR="00161490" w:rsidRDefault="00161490" w:rsidP="00161490">
      <w:pPr>
        <w:pStyle w:val="a3"/>
        <w:jc w:val="both"/>
        <w:rPr>
          <w:b w:val="0"/>
          <w:color w:val="2D2D2D"/>
          <w:sz w:val="28"/>
          <w:szCs w:val="28"/>
        </w:rPr>
      </w:pPr>
    </w:p>
    <w:p w:rsidR="00161490" w:rsidRDefault="00161490" w:rsidP="00161490">
      <w:pPr>
        <w:pStyle w:val="a3"/>
        <w:jc w:val="left"/>
        <w:rPr>
          <w:b w:val="0"/>
          <w:color w:val="2D2D2D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5"/>
        <w:gridCol w:w="4637"/>
      </w:tblGrid>
      <w:tr w:rsidR="00161490" w:rsidTr="000B6D15">
        <w:trPr>
          <w:trHeight w:val="1298"/>
        </w:trPr>
        <w:tc>
          <w:tcPr>
            <w:tcW w:w="9272" w:type="dxa"/>
            <w:gridSpan w:val="2"/>
          </w:tcPr>
          <w:p w:rsidR="00161490" w:rsidRPr="00AF2B8F" w:rsidRDefault="00161490" w:rsidP="000B6D15">
            <w:pPr>
              <w:pStyle w:val="a3"/>
              <w:rPr>
                <w:color w:val="2D2D2D"/>
                <w:sz w:val="28"/>
                <w:szCs w:val="28"/>
              </w:rPr>
            </w:pPr>
            <w:r w:rsidRPr="00AF2B8F">
              <w:rPr>
                <w:color w:val="2D2D2D"/>
                <w:sz w:val="28"/>
                <w:szCs w:val="28"/>
              </w:rPr>
              <w:t>Состав</w:t>
            </w:r>
          </w:p>
          <w:p w:rsidR="00161490" w:rsidRDefault="00161490" w:rsidP="000B6D15">
            <w:pPr>
              <w:pStyle w:val="a3"/>
              <w:rPr>
                <w:b w:val="0"/>
                <w:color w:val="2D2D2D"/>
                <w:sz w:val="28"/>
                <w:szCs w:val="28"/>
              </w:rPr>
            </w:pPr>
            <w:r>
              <w:rPr>
                <w:b w:val="0"/>
                <w:color w:val="2D2D2D"/>
                <w:sz w:val="28"/>
                <w:szCs w:val="28"/>
              </w:rPr>
              <w:t xml:space="preserve">Совета Зонального центра </w:t>
            </w:r>
            <w:r w:rsidRPr="00AF2B8F">
              <w:rPr>
                <w:b w:val="0"/>
                <w:color w:val="2D2D2D"/>
                <w:sz w:val="28"/>
                <w:szCs w:val="28"/>
              </w:rPr>
              <w:t>военно-патриотического воспитания и подготов</w:t>
            </w:r>
            <w:r>
              <w:rPr>
                <w:b w:val="0"/>
                <w:color w:val="2D2D2D"/>
                <w:sz w:val="28"/>
                <w:szCs w:val="28"/>
              </w:rPr>
              <w:t>ки граждан (молодежи) Абазинского</w:t>
            </w:r>
            <w:r w:rsidRPr="00AF2B8F">
              <w:rPr>
                <w:b w:val="0"/>
                <w:color w:val="2D2D2D"/>
                <w:sz w:val="28"/>
                <w:szCs w:val="28"/>
              </w:rPr>
              <w:t xml:space="preserve">  муниципального района к военной службе</w:t>
            </w:r>
          </w:p>
          <w:p w:rsidR="00161490" w:rsidRDefault="00161490" w:rsidP="000B6D15">
            <w:pPr>
              <w:pStyle w:val="a3"/>
              <w:rPr>
                <w:b w:val="0"/>
                <w:color w:val="2D2D2D"/>
                <w:sz w:val="28"/>
                <w:szCs w:val="28"/>
              </w:rPr>
            </w:pPr>
          </w:p>
          <w:p w:rsidR="00161490" w:rsidRDefault="00161490" w:rsidP="000B6D15">
            <w:pPr>
              <w:pStyle w:val="a3"/>
              <w:rPr>
                <w:b w:val="0"/>
                <w:color w:val="2D2D2D"/>
                <w:sz w:val="28"/>
                <w:szCs w:val="28"/>
              </w:rPr>
            </w:pPr>
          </w:p>
        </w:tc>
      </w:tr>
      <w:tr w:rsidR="00161490" w:rsidTr="000B6D15">
        <w:trPr>
          <w:trHeight w:val="966"/>
        </w:trPr>
        <w:tc>
          <w:tcPr>
            <w:tcW w:w="4635" w:type="dxa"/>
          </w:tcPr>
          <w:p w:rsidR="00161490" w:rsidRDefault="00161490" w:rsidP="000B6D15">
            <w:pPr>
              <w:pStyle w:val="a3"/>
              <w:jc w:val="both"/>
              <w:rPr>
                <w:b w:val="0"/>
                <w:color w:val="2D2D2D"/>
                <w:sz w:val="28"/>
                <w:szCs w:val="28"/>
              </w:rPr>
            </w:pPr>
            <w:r>
              <w:rPr>
                <w:b w:val="0"/>
                <w:color w:val="2D2D2D"/>
                <w:sz w:val="28"/>
                <w:szCs w:val="28"/>
              </w:rPr>
              <w:t xml:space="preserve">Ионова И.Х.                                   -               </w:t>
            </w:r>
          </w:p>
        </w:tc>
        <w:tc>
          <w:tcPr>
            <w:tcW w:w="4636" w:type="dxa"/>
          </w:tcPr>
          <w:p w:rsidR="00161490" w:rsidRDefault="00161490" w:rsidP="000B6D15">
            <w:pPr>
              <w:pStyle w:val="a3"/>
              <w:jc w:val="left"/>
              <w:rPr>
                <w:b w:val="0"/>
                <w:color w:val="2D2D2D"/>
                <w:sz w:val="28"/>
                <w:szCs w:val="28"/>
              </w:rPr>
            </w:pPr>
            <w:r w:rsidRPr="004D65F5">
              <w:rPr>
                <w:b w:val="0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b w:val="0"/>
                <w:sz w:val="28"/>
                <w:szCs w:val="28"/>
              </w:rPr>
              <w:t xml:space="preserve">Абазинского </w:t>
            </w:r>
            <w:r w:rsidRPr="004D65F5">
              <w:rPr>
                <w:b w:val="0"/>
                <w:sz w:val="28"/>
                <w:szCs w:val="28"/>
              </w:rPr>
              <w:t>муниципального района, председатель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D65F5">
              <w:rPr>
                <w:b w:val="0"/>
                <w:sz w:val="28"/>
                <w:szCs w:val="28"/>
              </w:rPr>
              <w:t>Совета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161490" w:rsidTr="000B6D15">
        <w:trPr>
          <w:trHeight w:val="966"/>
        </w:trPr>
        <w:tc>
          <w:tcPr>
            <w:tcW w:w="4635" w:type="dxa"/>
          </w:tcPr>
          <w:p w:rsidR="00161490" w:rsidRPr="004D65F5" w:rsidRDefault="00161490" w:rsidP="000B6D15">
            <w:pPr>
              <w:pStyle w:val="a3"/>
              <w:tabs>
                <w:tab w:val="right" w:pos="4419"/>
              </w:tabs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Шебзухов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З. </w:t>
            </w:r>
            <w:proofErr w:type="gramStart"/>
            <w:r>
              <w:rPr>
                <w:b w:val="0"/>
                <w:sz w:val="28"/>
                <w:szCs w:val="28"/>
              </w:rPr>
              <w:t>М-Г</w:t>
            </w:r>
            <w:proofErr w:type="gramEnd"/>
            <w:r>
              <w:rPr>
                <w:b w:val="0"/>
                <w:sz w:val="28"/>
                <w:szCs w:val="28"/>
              </w:rPr>
              <w:t>.                          -</w:t>
            </w:r>
          </w:p>
          <w:p w:rsidR="00161490" w:rsidRPr="004D65F5" w:rsidRDefault="00161490" w:rsidP="000B6D15">
            <w:pPr>
              <w:pStyle w:val="a3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161490" w:rsidRDefault="00161490" w:rsidP="000B6D15">
            <w:pPr>
              <w:pStyle w:val="a3"/>
              <w:jc w:val="both"/>
              <w:rPr>
                <w:b w:val="0"/>
                <w:color w:val="2D2D2D"/>
                <w:sz w:val="28"/>
                <w:szCs w:val="28"/>
              </w:rPr>
            </w:pPr>
          </w:p>
        </w:tc>
        <w:tc>
          <w:tcPr>
            <w:tcW w:w="4636" w:type="dxa"/>
          </w:tcPr>
          <w:p w:rsidR="00161490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4D65F5">
              <w:rPr>
                <w:b w:val="0"/>
                <w:sz w:val="28"/>
                <w:szCs w:val="28"/>
              </w:rPr>
              <w:t xml:space="preserve">военный комиссар (Хабезского  и </w:t>
            </w:r>
            <w:proofErr w:type="gramEnd"/>
          </w:p>
          <w:p w:rsidR="00161490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4D65F5">
              <w:rPr>
                <w:b w:val="0"/>
                <w:sz w:val="28"/>
                <w:szCs w:val="28"/>
              </w:rPr>
              <w:t>Абазинского районов КЧР, заместитель председателя Совета</w:t>
            </w:r>
          </w:p>
          <w:p w:rsidR="00161490" w:rsidRPr="00AF2B8F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( по согласованию);</w:t>
            </w:r>
          </w:p>
        </w:tc>
      </w:tr>
      <w:tr w:rsidR="00161490" w:rsidTr="000B6D15">
        <w:trPr>
          <w:trHeight w:val="1283"/>
        </w:trPr>
        <w:tc>
          <w:tcPr>
            <w:tcW w:w="4635" w:type="dxa"/>
          </w:tcPr>
          <w:p w:rsidR="00161490" w:rsidRDefault="00161490" w:rsidP="000B6D15">
            <w:pPr>
              <w:pStyle w:val="a3"/>
              <w:jc w:val="both"/>
              <w:rPr>
                <w:b w:val="0"/>
                <w:color w:val="2D2D2D"/>
                <w:sz w:val="28"/>
                <w:szCs w:val="28"/>
              </w:rPr>
            </w:pPr>
            <w:r>
              <w:rPr>
                <w:b w:val="0"/>
                <w:color w:val="2D2D2D"/>
                <w:sz w:val="28"/>
                <w:szCs w:val="28"/>
              </w:rPr>
              <w:t>Накохова Л.Д.                                -</w:t>
            </w:r>
          </w:p>
        </w:tc>
        <w:tc>
          <w:tcPr>
            <w:tcW w:w="4636" w:type="dxa"/>
          </w:tcPr>
          <w:p w:rsidR="00161490" w:rsidRPr="00A109EF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специалист отдела мобилизационной  обеспеченности</w:t>
            </w:r>
            <w:r w:rsidRPr="004D65F5">
              <w:rPr>
                <w:b w:val="0"/>
                <w:sz w:val="28"/>
                <w:szCs w:val="28"/>
                <w:shd w:val="clear" w:color="auto" w:fill="FFFFFF"/>
              </w:rPr>
              <w:t xml:space="preserve">, секретарь Совета; </w:t>
            </w:r>
          </w:p>
        </w:tc>
      </w:tr>
      <w:tr w:rsidR="00161490" w:rsidTr="000B6D15">
        <w:trPr>
          <w:trHeight w:val="332"/>
        </w:trPr>
        <w:tc>
          <w:tcPr>
            <w:tcW w:w="9272" w:type="dxa"/>
            <w:gridSpan w:val="2"/>
          </w:tcPr>
          <w:p w:rsidR="00161490" w:rsidRDefault="00161490" w:rsidP="000B6D15">
            <w:pPr>
              <w:pStyle w:val="a3"/>
              <w:jc w:val="left"/>
              <w:rPr>
                <w:b w:val="0"/>
                <w:color w:val="2D2D2D"/>
                <w:sz w:val="28"/>
                <w:szCs w:val="28"/>
              </w:rPr>
            </w:pPr>
            <w:r w:rsidRPr="00A109EF">
              <w:rPr>
                <w:color w:val="2D2D2D"/>
                <w:sz w:val="28"/>
                <w:szCs w:val="28"/>
              </w:rPr>
              <w:t>Члены Совета:</w:t>
            </w:r>
          </w:p>
        </w:tc>
      </w:tr>
      <w:tr w:rsidR="00161490" w:rsidTr="000B6D15">
        <w:trPr>
          <w:trHeight w:val="634"/>
        </w:trPr>
        <w:tc>
          <w:tcPr>
            <w:tcW w:w="4635" w:type="dxa"/>
          </w:tcPr>
          <w:p w:rsidR="00161490" w:rsidRPr="004D65F5" w:rsidRDefault="00161490" w:rsidP="000B6D15">
            <w:pPr>
              <w:pStyle w:val="a3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Аюбова Т. </w:t>
            </w:r>
            <w:proofErr w:type="gramStart"/>
            <w:r>
              <w:rPr>
                <w:b w:val="0"/>
                <w:sz w:val="28"/>
                <w:szCs w:val="28"/>
                <w:shd w:val="clear" w:color="auto" w:fill="FFFFFF"/>
              </w:rPr>
              <w:t>К-Г</w:t>
            </w:r>
            <w:proofErr w:type="gramEnd"/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                               -                       </w:t>
            </w:r>
          </w:p>
          <w:p w:rsidR="00161490" w:rsidRDefault="00161490" w:rsidP="000B6D15">
            <w:pPr>
              <w:pStyle w:val="a3"/>
              <w:jc w:val="both"/>
              <w:rPr>
                <w:b w:val="0"/>
                <w:color w:val="2D2D2D"/>
                <w:sz w:val="28"/>
                <w:szCs w:val="28"/>
              </w:rPr>
            </w:pPr>
          </w:p>
        </w:tc>
        <w:tc>
          <w:tcPr>
            <w:tcW w:w="4636" w:type="dxa"/>
          </w:tcPr>
          <w:p w:rsidR="00161490" w:rsidRPr="00A109EF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г</w:t>
            </w:r>
            <w:r w:rsidRPr="004D65F5">
              <w:rPr>
                <w:b w:val="0"/>
                <w:sz w:val="28"/>
                <w:szCs w:val="28"/>
              </w:rPr>
              <w:t xml:space="preserve">лавный врач </w:t>
            </w:r>
            <w:r>
              <w:rPr>
                <w:b w:val="0"/>
                <w:sz w:val="28"/>
                <w:szCs w:val="28"/>
              </w:rPr>
              <w:t xml:space="preserve">РГБУЗ </w:t>
            </w:r>
            <w:r w:rsidRPr="004D65F5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 xml:space="preserve"> Абазинская ЦРП»   (по согласованию);</w:t>
            </w:r>
            <w:proofErr w:type="gramEnd"/>
          </w:p>
        </w:tc>
      </w:tr>
      <w:tr w:rsidR="00161490" w:rsidTr="000B6D15">
        <w:trPr>
          <w:trHeight w:val="1298"/>
        </w:trPr>
        <w:tc>
          <w:tcPr>
            <w:tcW w:w="4635" w:type="dxa"/>
          </w:tcPr>
          <w:p w:rsidR="00161490" w:rsidRDefault="00161490" w:rsidP="000B6D15">
            <w:pPr>
              <w:pStyle w:val="a3"/>
              <w:ind w:right="32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161490" w:rsidRPr="00874362" w:rsidRDefault="00161490" w:rsidP="000B6D15">
            <w:pPr>
              <w:pStyle w:val="a3"/>
              <w:ind w:right="32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Муртазова З.М.                              -</w:t>
            </w:r>
          </w:p>
        </w:tc>
        <w:tc>
          <w:tcPr>
            <w:tcW w:w="4636" w:type="dxa"/>
          </w:tcPr>
          <w:p w:rsidR="00161490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161490" w:rsidRPr="00A109EF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начальник Управления образования и культуры;</w:t>
            </w:r>
          </w:p>
        </w:tc>
      </w:tr>
      <w:tr w:rsidR="00161490" w:rsidTr="000B6D15">
        <w:trPr>
          <w:trHeight w:val="966"/>
        </w:trPr>
        <w:tc>
          <w:tcPr>
            <w:tcW w:w="4635" w:type="dxa"/>
          </w:tcPr>
          <w:p w:rsidR="00161490" w:rsidRPr="004D65F5" w:rsidRDefault="00161490" w:rsidP="000B6D15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Озов О.Р.                                        -</w:t>
            </w:r>
          </w:p>
          <w:p w:rsidR="00161490" w:rsidRDefault="00161490" w:rsidP="000B6D15">
            <w:pPr>
              <w:pStyle w:val="a3"/>
              <w:jc w:val="both"/>
              <w:rPr>
                <w:b w:val="0"/>
                <w:color w:val="2D2D2D"/>
                <w:sz w:val="28"/>
                <w:szCs w:val="28"/>
              </w:rPr>
            </w:pPr>
          </w:p>
        </w:tc>
        <w:tc>
          <w:tcPr>
            <w:tcW w:w="4636" w:type="dxa"/>
          </w:tcPr>
          <w:p w:rsidR="00161490" w:rsidRPr="009B26B7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4D65F5">
              <w:rPr>
                <w:b w:val="0"/>
                <w:sz w:val="28"/>
                <w:szCs w:val="28"/>
              </w:rPr>
              <w:t>начальник отдела по физической культуре, спорту и молодежной политике;</w:t>
            </w:r>
          </w:p>
        </w:tc>
      </w:tr>
      <w:tr w:rsidR="00161490" w:rsidTr="000B6D15">
        <w:trPr>
          <w:trHeight w:val="1947"/>
        </w:trPr>
        <w:tc>
          <w:tcPr>
            <w:tcW w:w="4635" w:type="dxa"/>
          </w:tcPr>
          <w:p w:rsidR="00161490" w:rsidRDefault="00161490" w:rsidP="000B6D15">
            <w:pPr>
              <w:pStyle w:val="a3"/>
              <w:jc w:val="both"/>
              <w:rPr>
                <w:b w:val="0"/>
                <w:color w:val="2D2D2D"/>
                <w:sz w:val="28"/>
                <w:szCs w:val="28"/>
              </w:rPr>
            </w:pPr>
            <w:proofErr w:type="spellStart"/>
            <w:r>
              <w:rPr>
                <w:b w:val="0"/>
                <w:color w:val="2D2D2D"/>
                <w:sz w:val="28"/>
                <w:szCs w:val="28"/>
              </w:rPr>
              <w:t>Хаткова</w:t>
            </w:r>
            <w:proofErr w:type="spellEnd"/>
            <w:r>
              <w:rPr>
                <w:b w:val="0"/>
                <w:color w:val="2D2D2D"/>
                <w:sz w:val="28"/>
                <w:szCs w:val="28"/>
              </w:rPr>
              <w:t xml:space="preserve"> Ф.Е.                                  -</w:t>
            </w:r>
          </w:p>
        </w:tc>
        <w:tc>
          <w:tcPr>
            <w:tcW w:w="4636" w:type="dxa"/>
          </w:tcPr>
          <w:p w:rsidR="00161490" w:rsidRPr="009B26B7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директор муниципальной казенной общеобразовательной организации 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«СОШ а. Инжич-Чукун»</w:t>
            </w:r>
          </w:p>
          <w:p w:rsidR="00161490" w:rsidRPr="009B26B7" w:rsidRDefault="00161490" w:rsidP="000B6D1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161490" w:rsidRPr="00865B39" w:rsidRDefault="00161490" w:rsidP="001614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61490" w:rsidRDefault="00161490" w:rsidP="00161490"/>
    <w:p w:rsidR="00243F09" w:rsidRDefault="00243F09"/>
    <w:sectPr w:rsidR="00243F09" w:rsidSect="002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90"/>
    <w:rsid w:val="00161490"/>
    <w:rsid w:val="00243F09"/>
    <w:rsid w:val="00E2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90"/>
    <w:pPr>
      <w:spacing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14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614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161490"/>
    <w:pPr>
      <w:spacing w:after="0"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61490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04754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hyperlink" Target="http://docs.cntd.ru/document/902197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12449</Characters>
  <Application>Microsoft Office Word</Application>
  <DocSecurity>0</DocSecurity>
  <Lines>103</Lines>
  <Paragraphs>29</Paragraphs>
  <ScaleCrop>false</ScaleCrop>
  <Company>Microsoft</Company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IT-BURO</dc:creator>
  <cp:keywords/>
  <dc:description/>
  <cp:lastModifiedBy>IT-BURO</cp:lastModifiedBy>
  <cp:revision>2</cp:revision>
  <dcterms:created xsi:type="dcterms:W3CDTF">2020-12-28T09:19:00Z</dcterms:created>
  <dcterms:modified xsi:type="dcterms:W3CDTF">2020-12-28T09:20:00Z</dcterms:modified>
</cp:coreProperties>
</file>